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7A17" w:rsidRDefault="00CA7098" w:rsidP="007240DB">
      <w:pPr>
        <w:spacing w:after="0"/>
        <w:jc w:val="center"/>
        <w:rPr>
          <w:rFonts w:ascii="Times New Roman" w:hAnsi="Times New Roman" w:cs="Times New Roman"/>
          <w:color w:val="000000"/>
          <w:sz w:val="27"/>
          <w:szCs w:val="27"/>
        </w:rPr>
      </w:pPr>
      <w:r w:rsidRPr="00A57477">
        <w:rPr>
          <w:rFonts w:ascii="Times New Roman" w:hAnsi="Times New Roman" w:cs="Times New Roman"/>
          <w:color w:val="000000"/>
          <w:sz w:val="27"/>
          <w:szCs w:val="27"/>
        </w:rPr>
        <w:t>МБОУ «</w:t>
      </w:r>
      <w:r w:rsidR="00E97A17">
        <w:rPr>
          <w:rFonts w:ascii="Times New Roman" w:hAnsi="Times New Roman" w:cs="Times New Roman"/>
          <w:color w:val="000000"/>
          <w:sz w:val="27"/>
          <w:szCs w:val="27"/>
        </w:rPr>
        <w:t>Тихоновская основная общеобразовательная школа</w:t>
      </w:r>
      <w:r w:rsidRPr="00A57477">
        <w:rPr>
          <w:rFonts w:ascii="Times New Roman" w:hAnsi="Times New Roman" w:cs="Times New Roman"/>
          <w:color w:val="000000"/>
          <w:sz w:val="27"/>
          <w:szCs w:val="27"/>
        </w:rPr>
        <w:t>»</w:t>
      </w:r>
    </w:p>
    <w:p w:rsidR="00B811FE" w:rsidRPr="00A57477" w:rsidRDefault="00CA7098" w:rsidP="007240DB">
      <w:pPr>
        <w:spacing w:after="0"/>
        <w:jc w:val="center"/>
        <w:rPr>
          <w:rFonts w:ascii="Times New Roman" w:hAnsi="Times New Roman" w:cs="Times New Roman"/>
          <w:color w:val="000000"/>
          <w:sz w:val="27"/>
          <w:szCs w:val="27"/>
        </w:rPr>
      </w:pPr>
      <w:r w:rsidRPr="00A57477">
        <w:rPr>
          <w:rFonts w:ascii="Times New Roman" w:hAnsi="Times New Roman" w:cs="Times New Roman"/>
          <w:color w:val="000000"/>
          <w:sz w:val="27"/>
          <w:szCs w:val="27"/>
        </w:rPr>
        <w:t>Альметьевского муниципального района Республики Татарстан</w:t>
      </w:r>
    </w:p>
    <w:p w:rsidR="00CA7098" w:rsidRPr="00A57477" w:rsidRDefault="00CA7098">
      <w:pPr>
        <w:rPr>
          <w:rFonts w:ascii="Times New Roman" w:hAnsi="Times New Roman" w:cs="Times New Roman"/>
          <w:color w:val="000000"/>
          <w:sz w:val="27"/>
          <w:szCs w:val="27"/>
        </w:rPr>
      </w:pPr>
    </w:p>
    <w:p w:rsidR="00CA7098" w:rsidRPr="00A57477" w:rsidRDefault="00CA7098">
      <w:pPr>
        <w:rPr>
          <w:rFonts w:ascii="Times New Roman" w:hAnsi="Times New Roman" w:cs="Times New Roman"/>
          <w:color w:val="000000"/>
          <w:sz w:val="27"/>
          <w:szCs w:val="27"/>
        </w:rPr>
      </w:pPr>
    </w:p>
    <w:p w:rsidR="00CA7098" w:rsidRPr="00A57477" w:rsidRDefault="00CA7098" w:rsidP="00CA7098">
      <w:pPr>
        <w:pStyle w:val="a3"/>
        <w:jc w:val="center"/>
        <w:rPr>
          <w:color w:val="000000"/>
          <w:sz w:val="27"/>
          <w:szCs w:val="27"/>
        </w:rPr>
      </w:pPr>
    </w:p>
    <w:p w:rsidR="00CA7098" w:rsidRPr="00A57477" w:rsidRDefault="00CA7098" w:rsidP="00CA7098">
      <w:pPr>
        <w:pStyle w:val="a3"/>
        <w:jc w:val="center"/>
        <w:rPr>
          <w:color w:val="000000"/>
          <w:sz w:val="27"/>
          <w:szCs w:val="27"/>
        </w:rPr>
      </w:pPr>
    </w:p>
    <w:p w:rsidR="00CA7098" w:rsidRPr="00A57477" w:rsidRDefault="00CA7098" w:rsidP="00CA7098">
      <w:pPr>
        <w:pStyle w:val="a3"/>
        <w:jc w:val="center"/>
        <w:rPr>
          <w:color w:val="000000"/>
          <w:sz w:val="27"/>
          <w:szCs w:val="27"/>
        </w:rPr>
      </w:pPr>
    </w:p>
    <w:p w:rsidR="00CA7098" w:rsidRPr="00A57477" w:rsidRDefault="00CA7098" w:rsidP="00CA7098">
      <w:pPr>
        <w:pStyle w:val="a3"/>
        <w:jc w:val="center"/>
        <w:rPr>
          <w:color w:val="000000"/>
          <w:sz w:val="27"/>
          <w:szCs w:val="27"/>
        </w:rPr>
      </w:pPr>
    </w:p>
    <w:p w:rsidR="00CA7098" w:rsidRPr="00A57477" w:rsidRDefault="00CA7098" w:rsidP="00CA7098">
      <w:pPr>
        <w:pStyle w:val="a3"/>
        <w:jc w:val="center"/>
        <w:rPr>
          <w:color w:val="000000"/>
          <w:sz w:val="27"/>
          <w:szCs w:val="27"/>
        </w:rPr>
      </w:pPr>
    </w:p>
    <w:p w:rsidR="00CA7098" w:rsidRPr="00A57477" w:rsidRDefault="00CA7098" w:rsidP="00CA7098">
      <w:pPr>
        <w:pStyle w:val="a3"/>
        <w:jc w:val="center"/>
        <w:rPr>
          <w:color w:val="000000"/>
          <w:sz w:val="27"/>
          <w:szCs w:val="27"/>
        </w:rPr>
      </w:pPr>
    </w:p>
    <w:p w:rsidR="005E5C66" w:rsidRDefault="00CA7098" w:rsidP="00CA7098">
      <w:pPr>
        <w:pStyle w:val="a3"/>
        <w:jc w:val="center"/>
        <w:rPr>
          <w:color w:val="000000"/>
          <w:sz w:val="27"/>
          <w:szCs w:val="27"/>
        </w:rPr>
      </w:pPr>
      <w:r w:rsidRPr="00A57477">
        <w:rPr>
          <w:color w:val="000000"/>
          <w:sz w:val="27"/>
          <w:szCs w:val="27"/>
        </w:rPr>
        <w:t>Рабочая программа</w:t>
      </w:r>
    </w:p>
    <w:p w:rsidR="005E5C66" w:rsidRDefault="005E5C66" w:rsidP="00CA7098">
      <w:pPr>
        <w:pStyle w:val="a3"/>
        <w:jc w:val="center"/>
        <w:rPr>
          <w:color w:val="000000"/>
          <w:sz w:val="27"/>
          <w:szCs w:val="27"/>
        </w:rPr>
      </w:pPr>
      <w:r>
        <w:rPr>
          <w:color w:val="000000"/>
          <w:sz w:val="27"/>
          <w:szCs w:val="27"/>
        </w:rPr>
        <w:t xml:space="preserve"> учебного предмета «Родная литература» (татарский)-1</w:t>
      </w:r>
    </w:p>
    <w:p w:rsidR="005E5C66" w:rsidRDefault="005E5C66" w:rsidP="00CA7098">
      <w:pPr>
        <w:pStyle w:val="a3"/>
        <w:jc w:val="center"/>
        <w:rPr>
          <w:color w:val="000000"/>
          <w:sz w:val="27"/>
          <w:szCs w:val="27"/>
        </w:rPr>
      </w:pPr>
      <w:r>
        <w:rPr>
          <w:color w:val="000000"/>
          <w:sz w:val="27"/>
          <w:szCs w:val="27"/>
        </w:rPr>
        <w:t>(базовый уровень)</w:t>
      </w:r>
    </w:p>
    <w:p w:rsidR="005E5C66" w:rsidRDefault="005E5C66" w:rsidP="005E5C66">
      <w:pPr>
        <w:pStyle w:val="a3"/>
        <w:jc w:val="center"/>
        <w:rPr>
          <w:color w:val="000000"/>
          <w:sz w:val="27"/>
          <w:szCs w:val="27"/>
        </w:rPr>
      </w:pPr>
      <w:r>
        <w:rPr>
          <w:color w:val="000000"/>
          <w:sz w:val="27"/>
          <w:szCs w:val="27"/>
        </w:rPr>
        <w:t xml:space="preserve">для общеобразовательных организации </w:t>
      </w:r>
    </w:p>
    <w:p w:rsidR="00CA7098" w:rsidRDefault="005E5C66" w:rsidP="005E5C66">
      <w:pPr>
        <w:pStyle w:val="a3"/>
        <w:jc w:val="center"/>
        <w:rPr>
          <w:color w:val="000000"/>
          <w:sz w:val="27"/>
          <w:szCs w:val="27"/>
        </w:rPr>
      </w:pPr>
      <w:r>
        <w:rPr>
          <w:color w:val="000000"/>
          <w:sz w:val="27"/>
          <w:szCs w:val="27"/>
        </w:rPr>
        <w:t>с обучением на русском языке</w:t>
      </w:r>
    </w:p>
    <w:p w:rsidR="005E5C66" w:rsidRPr="00A57477" w:rsidRDefault="005E5C66" w:rsidP="005E5C66">
      <w:pPr>
        <w:pStyle w:val="a3"/>
        <w:jc w:val="center"/>
        <w:rPr>
          <w:color w:val="000000"/>
          <w:sz w:val="27"/>
          <w:szCs w:val="27"/>
        </w:rPr>
      </w:pPr>
      <w:r>
        <w:rPr>
          <w:color w:val="000000"/>
          <w:sz w:val="27"/>
          <w:szCs w:val="27"/>
        </w:rPr>
        <w:t>5-9 классы</w:t>
      </w:r>
    </w:p>
    <w:p w:rsidR="00CA7098" w:rsidRPr="00A57477" w:rsidRDefault="00CA7098">
      <w:pPr>
        <w:rPr>
          <w:rFonts w:ascii="Times New Roman" w:hAnsi="Times New Roman" w:cs="Times New Roman"/>
          <w:color w:val="000000"/>
          <w:sz w:val="27"/>
          <w:szCs w:val="27"/>
        </w:rPr>
      </w:pPr>
    </w:p>
    <w:p w:rsidR="00CA7098" w:rsidRPr="00A57477" w:rsidRDefault="00CA7098">
      <w:pPr>
        <w:rPr>
          <w:rFonts w:ascii="Times New Roman" w:hAnsi="Times New Roman" w:cs="Times New Roman"/>
          <w:color w:val="000000"/>
          <w:sz w:val="27"/>
          <w:szCs w:val="27"/>
        </w:rPr>
      </w:pPr>
    </w:p>
    <w:p w:rsidR="00CA7098" w:rsidRPr="00A57477" w:rsidRDefault="00CA7098">
      <w:pPr>
        <w:rPr>
          <w:rFonts w:ascii="Times New Roman" w:hAnsi="Times New Roman" w:cs="Times New Roman"/>
          <w:color w:val="000000"/>
          <w:sz w:val="27"/>
          <w:szCs w:val="27"/>
        </w:rPr>
      </w:pPr>
    </w:p>
    <w:p w:rsidR="00CA7098" w:rsidRPr="00A57477" w:rsidRDefault="00CA7098">
      <w:pPr>
        <w:rPr>
          <w:rFonts w:ascii="Times New Roman" w:hAnsi="Times New Roman" w:cs="Times New Roman"/>
          <w:color w:val="000000"/>
          <w:sz w:val="27"/>
          <w:szCs w:val="27"/>
        </w:rPr>
      </w:pPr>
    </w:p>
    <w:p w:rsidR="00CA7098" w:rsidRPr="00A57477" w:rsidRDefault="00CA7098">
      <w:pPr>
        <w:rPr>
          <w:rFonts w:ascii="Times New Roman" w:hAnsi="Times New Roman" w:cs="Times New Roman"/>
          <w:color w:val="000000"/>
          <w:sz w:val="27"/>
          <w:szCs w:val="27"/>
        </w:rPr>
      </w:pPr>
    </w:p>
    <w:p w:rsidR="00CA7098" w:rsidRPr="00A57477" w:rsidRDefault="00CA7098">
      <w:pPr>
        <w:rPr>
          <w:rFonts w:ascii="Times New Roman" w:hAnsi="Times New Roman" w:cs="Times New Roman"/>
          <w:color w:val="000000"/>
          <w:sz w:val="27"/>
          <w:szCs w:val="27"/>
        </w:rPr>
      </w:pPr>
    </w:p>
    <w:p w:rsidR="00CA7098" w:rsidRPr="00A57477" w:rsidRDefault="00CA7098">
      <w:pPr>
        <w:rPr>
          <w:rFonts w:ascii="Times New Roman" w:hAnsi="Times New Roman" w:cs="Times New Roman"/>
          <w:color w:val="000000"/>
          <w:sz w:val="27"/>
          <w:szCs w:val="27"/>
        </w:rPr>
      </w:pPr>
    </w:p>
    <w:p w:rsidR="00CA7098" w:rsidRPr="00A57477" w:rsidRDefault="00CA7098">
      <w:pPr>
        <w:rPr>
          <w:rFonts w:ascii="Times New Roman" w:hAnsi="Times New Roman" w:cs="Times New Roman"/>
          <w:color w:val="000000"/>
          <w:sz w:val="27"/>
          <w:szCs w:val="27"/>
        </w:rPr>
      </w:pPr>
    </w:p>
    <w:p w:rsidR="00CA7098" w:rsidRPr="00A57477" w:rsidRDefault="00CA7098">
      <w:pPr>
        <w:rPr>
          <w:rFonts w:ascii="Times New Roman" w:hAnsi="Times New Roman" w:cs="Times New Roman"/>
          <w:color w:val="000000"/>
          <w:sz w:val="27"/>
          <w:szCs w:val="27"/>
        </w:rPr>
      </w:pPr>
    </w:p>
    <w:p w:rsidR="00CA7098" w:rsidRPr="00A57477" w:rsidRDefault="00CA7098">
      <w:pPr>
        <w:rPr>
          <w:rFonts w:ascii="Times New Roman" w:hAnsi="Times New Roman" w:cs="Times New Roman"/>
          <w:color w:val="000000"/>
          <w:sz w:val="27"/>
          <w:szCs w:val="27"/>
        </w:rPr>
      </w:pPr>
    </w:p>
    <w:p w:rsidR="00B07682" w:rsidRDefault="00B07682" w:rsidP="00A57477">
      <w:pPr>
        <w:pStyle w:val="a3"/>
        <w:rPr>
          <w:color w:val="000000"/>
        </w:rPr>
      </w:pPr>
    </w:p>
    <w:p w:rsidR="00B07682" w:rsidRDefault="00B07682" w:rsidP="00A57477">
      <w:pPr>
        <w:pStyle w:val="a3"/>
        <w:rPr>
          <w:color w:val="000000"/>
        </w:rPr>
      </w:pPr>
    </w:p>
    <w:p w:rsidR="00A57477" w:rsidRPr="00632628" w:rsidRDefault="00A57477" w:rsidP="00A57477">
      <w:pPr>
        <w:pStyle w:val="a3"/>
        <w:rPr>
          <w:color w:val="000000"/>
        </w:rPr>
      </w:pPr>
      <w:bookmarkStart w:id="0" w:name="_GoBack"/>
      <w:bookmarkEnd w:id="0"/>
      <w:r w:rsidRPr="00632628">
        <w:rPr>
          <w:color w:val="000000"/>
        </w:rPr>
        <w:lastRenderedPageBreak/>
        <w:t>Настоящая рабочая программа по литературному чтению (для изучающих татарский язык как государственный) для учащихся средних классов составлена в соответствии с требованиями федерального государственного образовательного стандарта начального общего образования, на основе «Примерная рабочая программа учебного предмета «Татарская литература» для общеобразовательных организаций с обучением на русском языке (для изучающих татарский язык как государственный)» («Литературное чтение» («Әдәби уку»)) одобрена решением федерального учебно-методического объединения по общему образованию (протокол от 16 мая 2017 г. № 2/17, составители Мотигуллина Альфия Рухулловна, Ханнанов Рамиль Гумарович, Гизатуллина Эндже Хабировна, Мулласалихова Гульсира Гусмановна)</w:t>
      </w:r>
    </w:p>
    <w:p w:rsidR="00A57477" w:rsidRPr="00632628" w:rsidRDefault="00A57477" w:rsidP="00A57477">
      <w:pPr>
        <w:pStyle w:val="a3"/>
        <w:rPr>
          <w:color w:val="000000"/>
        </w:rPr>
      </w:pPr>
      <w:r w:rsidRPr="00632628">
        <w:rPr>
          <w:color w:val="000000"/>
        </w:rPr>
        <w:t>Рабочая программа рассчитана на 174 часов (1 час в неделю) 9 класс 34 часа, 5-8 классы по 35 часа</w:t>
      </w:r>
    </w:p>
    <w:p w:rsidR="00A57477" w:rsidRPr="00632628" w:rsidRDefault="00A57477" w:rsidP="00A57477">
      <w:pPr>
        <w:spacing w:after="0" w:line="240" w:lineRule="auto"/>
        <w:ind w:firstLine="709"/>
        <w:jc w:val="center"/>
        <w:rPr>
          <w:rFonts w:ascii="Times New Roman" w:hAnsi="Times New Roman" w:cs="Times New Roman"/>
          <w:b/>
          <w:bCs/>
          <w:sz w:val="24"/>
          <w:szCs w:val="24"/>
          <w:lang w:val="tt-RU"/>
        </w:rPr>
      </w:pPr>
      <w:r w:rsidRPr="00632628">
        <w:rPr>
          <w:rFonts w:ascii="Times New Roman" w:hAnsi="Times New Roman" w:cs="Times New Roman"/>
          <w:b/>
          <w:bCs/>
          <w:sz w:val="24"/>
          <w:szCs w:val="24"/>
          <w:lang w:val="tt-RU"/>
        </w:rPr>
        <w:t>ЛИЧНОСТНЫЕ, МЕТАПРЕДМЕТНЫЕ И ПРЕДМЕТНЫЕ РЕЗУЛЬТАТЫ ОСВОЕНИЯ УЧЕБНОГО ПРЕДМЕТА</w:t>
      </w:r>
    </w:p>
    <w:p w:rsidR="00A57477" w:rsidRPr="00632628" w:rsidRDefault="00A57477" w:rsidP="00A57477">
      <w:pPr>
        <w:spacing w:after="0" w:line="240" w:lineRule="auto"/>
        <w:ind w:firstLine="709"/>
        <w:jc w:val="both"/>
        <w:rPr>
          <w:rFonts w:ascii="Times New Roman" w:hAnsi="Times New Roman" w:cs="Times New Roman"/>
          <w:b/>
          <w:bCs/>
          <w:sz w:val="24"/>
          <w:szCs w:val="24"/>
          <w:lang w:val="tt-RU"/>
        </w:rPr>
      </w:pPr>
      <w:r w:rsidRPr="00632628">
        <w:rPr>
          <w:rFonts w:ascii="Times New Roman" w:hAnsi="Times New Roman" w:cs="Times New Roman"/>
          <w:b/>
          <w:bCs/>
          <w:sz w:val="24"/>
          <w:szCs w:val="24"/>
          <w:lang w:val="tt-RU"/>
        </w:rPr>
        <w:t>Личностные результаты:</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воспитание российской гражданской идентичности: любовь и уважение Отечеству, чувство гордости за свою Родину, знание истории языка, культуры родного края, основ культурного наследия Татарстана, народов России и всего человечества, усвоение гуманистических и традиционных ценностей многонационального российского общества, воспитание чувства долга и ответственности перед Родиной;</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формирование целостного мировоззрения, соответствующего современному уровню развития науки и общественной практики, учитывающего культурное, социальное, духовное многообразие явлений;</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формирование осознанного, уважительного и доброжелательного отношения к другому человеку, его мнению, культуре, языку, вере, гражданской позиции; культурным, языковым, религиозным ценностям народов России и всего мира;</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формирование готовности и способности обучающихся к саморазвитию и самообразованию на основе мотивации к обучению и познанию, осознанному выбору образования на базе ориентировки в мире профессий и профессиональных предпочтений с учетом познавательных интересов;</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самостоятельная организация учебной деятельности; оценивание своих учебных достижений, поведения, черт своей личности, своего эмоционального состояния; соблюдение норм поведения в социуме; владение умениями совместной деятельности в полиэтническом коллективе; оценка своей деятельности с точки зрения нравственных норм и эстетических ценностей; использование своих прав и выполнение своих обязанностей как гражданина полиэтнического, поликонфессионального государства;</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освоение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учётом религиозных, этнокультурных, социальных и экономических особенностей;</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формирование нравственных чувств и нравственного поведения, осознанного отношения к собственным поступкам;</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формирование коммуникативной компетентности в общении и сотрудничестве со сверстниками, старшими и младшими в процессе образовательной, общественной, учебно-исследовательской, творческой и других видов деятельности;</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осознание значения семьи и общества, уважительное и заботливое отношение к членам своей семьи;</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развитие эстетического осознания через освоение художественного и культурного наследия народов Татарстана, России и всего мира.</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b/>
          <w:bCs/>
          <w:sz w:val="24"/>
          <w:szCs w:val="24"/>
          <w:lang w:val="tt-RU"/>
        </w:rPr>
        <w:t>Метапредметные результаты</w:t>
      </w:r>
      <w:r w:rsidRPr="00632628">
        <w:rPr>
          <w:rFonts w:ascii="Times New Roman" w:hAnsi="Times New Roman" w:cs="Times New Roman"/>
          <w:sz w:val="24"/>
          <w:szCs w:val="24"/>
          <w:lang w:val="tt-RU"/>
        </w:rPr>
        <w:t>:</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умение самостоятельно определять цели своего обучения, ставить и формулировать для себя новые задачи в учёбе и познавательной деятельности;</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lastRenderedPageBreak/>
        <w:t>• умение самостоятельно 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владение основами самоконтроля, самооценки, принятия решений и осуществления осознанного выбора в учебной и познавательной деятельности;</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умение создавать, применять и преобразовывать знаки и символы, модели и схемы для решения учебных и познавательных задач;</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умение читать и понять суть художественного произведения, осознанно использовать речевые средства в соответствии с задачей коммуникации, для выражения своих чувств, мыслей, потребностей;</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умение строить связанное речевое высказывание в зависимости от типа коммуникации и ситуации;</w:t>
      </w:r>
    </w:p>
    <w:p w:rsidR="00A57477" w:rsidRPr="00632628" w:rsidRDefault="00A57477" w:rsidP="00A57477">
      <w:pPr>
        <w:pStyle w:val="af2"/>
        <w:ind w:left="0" w:firstLine="709"/>
        <w:jc w:val="both"/>
      </w:pPr>
      <w:r w:rsidRPr="00632628">
        <w:t>• формирование и развитие компетентности в области использования информационно-коммуникационных технологий.</w:t>
      </w:r>
    </w:p>
    <w:p w:rsidR="00A57477" w:rsidRPr="00632628" w:rsidRDefault="00A57477" w:rsidP="00A57477">
      <w:pPr>
        <w:pStyle w:val="af2"/>
        <w:ind w:left="0" w:firstLine="709"/>
        <w:jc w:val="both"/>
        <w:rPr>
          <w:b/>
          <w:bCs/>
        </w:rPr>
      </w:pPr>
      <w:r w:rsidRPr="00632628">
        <w:rPr>
          <w:b/>
          <w:bCs/>
        </w:rPr>
        <w:t>Предметные результаты</w:t>
      </w:r>
      <w:r w:rsidRPr="00632628">
        <w:t xml:space="preserve"> :</w:t>
      </w:r>
    </w:p>
    <w:p w:rsidR="00A57477" w:rsidRPr="00632628" w:rsidRDefault="00A57477" w:rsidP="00A57477">
      <w:pPr>
        <w:pStyle w:val="af2"/>
        <w:ind w:left="0" w:firstLine="709"/>
        <w:jc w:val="both"/>
      </w:pPr>
      <w:r w:rsidRPr="00632628">
        <w:t>• понимание ключевых проблем изученных произведений татарского фольклора, фольклора народов России и всего мира; татарской классической и  современной литературы, литературных взаимосвязей и взаимовлияний;</w:t>
      </w:r>
    </w:p>
    <w:p w:rsidR="00A57477" w:rsidRPr="00632628" w:rsidRDefault="00A57477" w:rsidP="00A57477">
      <w:pPr>
        <w:pStyle w:val="af2"/>
        <w:ind w:left="0" w:firstLine="709"/>
        <w:jc w:val="both"/>
      </w:pPr>
      <w:r w:rsidRPr="00632628">
        <w:t>• осознанное беглое чтение текстов различных стилей и жанров; проведение смыслового анализа текста; использование различных видов чтения (ознакомительное, просмотровое, поисковое и др.);</w:t>
      </w:r>
    </w:p>
    <w:p w:rsidR="00A57477" w:rsidRPr="00632628" w:rsidRDefault="00A57477" w:rsidP="00A57477">
      <w:pPr>
        <w:pStyle w:val="af2"/>
        <w:ind w:left="0" w:firstLine="709"/>
        <w:jc w:val="both"/>
      </w:pPr>
      <w:r w:rsidRPr="00632628">
        <w:t>• владение элементарной литературоведческой терминологией при обсуждении художественного произведения;</w:t>
      </w:r>
    </w:p>
    <w:p w:rsidR="00A57477" w:rsidRPr="00632628" w:rsidRDefault="00A57477" w:rsidP="00A57477">
      <w:pPr>
        <w:pStyle w:val="af2"/>
        <w:ind w:left="0" w:firstLine="709"/>
        <w:jc w:val="both"/>
      </w:pPr>
      <w:r w:rsidRPr="00632628">
        <w:t>• умение пересказать содержание прозаического произведения или отрывка, используя цитаты из текста, отвечать на вопросы по прослушанному или прочитанному тексту;</w:t>
      </w:r>
    </w:p>
    <w:p w:rsidR="00A57477" w:rsidRPr="00632628" w:rsidRDefault="00A57477" w:rsidP="00A57477">
      <w:pPr>
        <w:pStyle w:val="af2"/>
        <w:ind w:left="0" w:firstLine="709"/>
        <w:jc w:val="both"/>
      </w:pPr>
      <w:r w:rsidRPr="00632628">
        <w:t>• умение устанавливать связи между фольклорными и художественными произведениями разных народов на уровне тематики, проблематики, образов (по принципу сходства и различия);</w:t>
      </w:r>
    </w:p>
    <w:p w:rsidR="00A57477" w:rsidRPr="00632628" w:rsidRDefault="00A57477" w:rsidP="00A57477">
      <w:pPr>
        <w:pStyle w:val="af2"/>
        <w:ind w:left="0" w:firstLine="709"/>
        <w:jc w:val="both"/>
      </w:pPr>
      <w:r w:rsidRPr="00632628">
        <w:t>• владение навыками сопоставления произведений татарской литературы с произведениями литератур других народов и этносов самостоятельно (или под руководством учителя), определяя линии сопоставления, выбирая аспект для самостоятельного анализа;</w:t>
      </w:r>
    </w:p>
    <w:p w:rsidR="00A57477" w:rsidRPr="00632628" w:rsidRDefault="00A57477" w:rsidP="00A57477">
      <w:pPr>
        <w:pStyle w:val="af2"/>
        <w:ind w:left="0" w:firstLine="709"/>
        <w:jc w:val="both"/>
      </w:pPr>
      <w:r w:rsidRPr="00632628">
        <w:t>• 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w:t>
      </w:r>
    </w:p>
    <w:p w:rsidR="00A57477" w:rsidRPr="00632628" w:rsidRDefault="00A57477" w:rsidP="00A57477">
      <w:pPr>
        <w:pStyle w:val="af2"/>
        <w:ind w:left="0" w:firstLine="709"/>
        <w:jc w:val="both"/>
      </w:pPr>
      <w:r w:rsidRPr="00632628">
        <w:t>• использование выразительных средств языка в соответствии с коммуникативной задачей, сферой и ситуацией общения; 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tt-RU"/>
        </w:rPr>
        <w:t>•</w:t>
      </w:r>
      <w:r w:rsidRPr="00632628">
        <w:rPr>
          <w:rFonts w:ascii="Times New Roman" w:hAnsi="Times New Roman" w:cs="Times New Roman"/>
          <w:sz w:val="24"/>
          <w:szCs w:val="24"/>
        </w:rPr>
        <w:t xml:space="preserve"> использование приобретенных знаний и умений за рамками учебного процесса, то есть в практической деятельности и повседневной жизни.</w:t>
      </w:r>
    </w:p>
    <w:p w:rsidR="00A57477" w:rsidRPr="00632628" w:rsidRDefault="00A57477" w:rsidP="00A57477">
      <w:pPr>
        <w:spacing w:after="0" w:line="240" w:lineRule="auto"/>
        <w:ind w:firstLine="709"/>
        <w:jc w:val="both"/>
        <w:rPr>
          <w:rFonts w:ascii="Times New Roman" w:hAnsi="Times New Roman" w:cs="Times New Roman"/>
          <w:b/>
          <w:bCs/>
          <w:sz w:val="24"/>
          <w:szCs w:val="24"/>
        </w:rPr>
      </w:pPr>
    </w:p>
    <w:p w:rsidR="00A57477" w:rsidRPr="00632628" w:rsidRDefault="00A57477" w:rsidP="00A57477">
      <w:pPr>
        <w:spacing w:after="0" w:line="240" w:lineRule="auto"/>
        <w:ind w:firstLine="709"/>
        <w:jc w:val="center"/>
        <w:rPr>
          <w:rFonts w:ascii="Times New Roman" w:hAnsi="Times New Roman" w:cs="Times New Roman"/>
          <w:b/>
          <w:bCs/>
          <w:caps/>
          <w:sz w:val="24"/>
          <w:szCs w:val="24"/>
        </w:rPr>
      </w:pPr>
      <w:r w:rsidRPr="00632628">
        <w:rPr>
          <w:rFonts w:ascii="Times New Roman" w:hAnsi="Times New Roman" w:cs="Times New Roman"/>
          <w:b/>
          <w:bCs/>
          <w:caps/>
          <w:sz w:val="24"/>
          <w:szCs w:val="24"/>
        </w:rPr>
        <w:t>Содержание учебного предмета</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Содержание литературного образования разбито на разделы согласно этапам развития татарской литературы. Преподавание курса в каждом из классов на уровне основного общего образования строится по концентрическому принципу на хронологической основе.</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Рабочая программа 5-9 классов включает в себя перечень произведений художественной литературы и краткие аннотации, раскрывающие их основную проблематику и художественное своеобразие. Условия школы с русским языком обучения вынуждают в отдельных случаях прибегать к сокращению больших по объему эпических произведений или даже к изучению их во фрагментах.</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Изучению произведений каждого писателя предшествует краткий обзор его жизни и творчества. Он имеет более или менее развернутый характер в зависимости от роли и места изучаемого писателя в истории татарской литературы.</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Сведения историко-литературного характера даются в начале каждого раздела программы, теоретико-литературные понятия предложены в программе в виде самостоятельной рубрики, в отдельных случаях включены в аннотации к предлагаемым для изучения произведениям и </w:t>
      </w:r>
      <w:r w:rsidRPr="00632628">
        <w:rPr>
          <w:rFonts w:ascii="Times New Roman" w:hAnsi="Times New Roman" w:cs="Times New Roman"/>
          <w:sz w:val="24"/>
          <w:szCs w:val="24"/>
        </w:rPr>
        <w:lastRenderedPageBreak/>
        <w:t xml:space="preserve">рассматриваются в процессе изучения конкретных литературных произведений. В отдельную рубрику выделены основные виды деятельности по освоению содержания художественных произведений и теоретико-литературных понятий. Они, в основном, повторяются в каждом классе. При этом идет их постепенное усложнение от класса к классу.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В содержании литературного образования могут быть выделены три этапа: V-VI, VII-VIII и IX классы. В то же время в школе с русским языком обучения выделяется V класс как пропедевтический, что позволит, с одной стороны, осуществить преемственность с уровнем начального общего образования, с другой - подготовить учащихся к дальнейше</w:t>
      </w:r>
      <w:r w:rsidR="005E5C66" w:rsidRPr="00632628">
        <w:rPr>
          <w:rFonts w:ascii="Times New Roman" w:hAnsi="Times New Roman" w:cs="Times New Roman"/>
          <w:sz w:val="24"/>
          <w:szCs w:val="24"/>
        </w:rPr>
        <w:t xml:space="preserve">му восприятию курса литературы </w:t>
      </w:r>
      <w:r w:rsidRPr="00632628">
        <w:rPr>
          <w:rFonts w:ascii="Times New Roman" w:hAnsi="Times New Roman" w:cs="Times New Roman"/>
          <w:sz w:val="24"/>
          <w:szCs w:val="24"/>
        </w:rPr>
        <w:t xml:space="preserve"> на уровне основного общего образования. Особое положение занимает IX класс, завершающий литературное образование учащихся на уровне основного общего образования. Этот класс одновременно является связующим звеном между ними. Эти обстоятельства влияют на отбор произведений, предлагаемых для изучения в IX классе: в этом классе изучаются образцы как древней татарской литературы, так и литературы ХVII-ХХ столетий.</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Более подробное знакомство с ними предстоит на уровне среднего общего образования, но ввиду перегруженности старших классов представляется целесообразным обратиться к этим объемным текстам уже в среднем концентре, тем более, что, не зная данных произведений, невозможно достичь уровня образованности, необходимого человеку, вступающему в самостоятельную жизнь. Дублирования материала, изучаемого в IX и последующих классах, не происходит, так как на уровне основного и среднего общего образования предлагается текстовой материал, иллюстрирующий разные аспекты проблематики изучаемого произведения. Таким образом осуществляется преемственность, углубление и расширение на уровне среднего общего образования знаний и умений, полученных на уровне основного общего образования. Такое структурирование материала в IX классе будет способствовать также более успешной предпрофильной подготовке учащихся.</w:t>
      </w:r>
    </w:p>
    <w:p w:rsidR="00A57477" w:rsidRPr="00632628" w:rsidRDefault="00A57477" w:rsidP="00A57477">
      <w:pPr>
        <w:spacing w:after="0" w:line="240" w:lineRule="auto"/>
        <w:ind w:firstLine="709"/>
        <w:jc w:val="both"/>
        <w:rPr>
          <w:rFonts w:ascii="Times New Roman" w:hAnsi="Times New Roman" w:cs="Times New Roman"/>
          <w:sz w:val="24"/>
          <w:szCs w:val="24"/>
        </w:rPr>
      </w:pPr>
    </w:p>
    <w:p w:rsidR="00A57477" w:rsidRPr="00632628" w:rsidRDefault="00A57477" w:rsidP="00A57477">
      <w:pPr>
        <w:spacing w:after="0" w:line="240" w:lineRule="auto"/>
        <w:ind w:firstLine="709"/>
        <w:jc w:val="center"/>
        <w:rPr>
          <w:rFonts w:ascii="Times New Roman" w:hAnsi="Times New Roman" w:cs="Times New Roman"/>
          <w:sz w:val="24"/>
          <w:szCs w:val="24"/>
        </w:rPr>
      </w:pPr>
      <w:r w:rsidRPr="00632628">
        <w:rPr>
          <w:rFonts w:ascii="Times New Roman" w:hAnsi="Times New Roman" w:cs="Times New Roman"/>
          <w:sz w:val="24"/>
          <w:szCs w:val="24"/>
        </w:rPr>
        <w:t>РАСПРЕДЕЛЕНИЕ УЧЕБНОГО КУРСА ПО ТЕМАТИКЕ</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sz w:val="24"/>
          <w:szCs w:val="24"/>
          <w:lang w:val="tt-RU"/>
        </w:rPr>
        <w:t>1.</w:t>
      </w:r>
      <w:r w:rsidRPr="00632628">
        <w:rPr>
          <w:rFonts w:ascii="Times New Roman" w:hAnsi="Times New Roman" w:cs="Times New Roman"/>
          <w:b/>
          <w:bCs/>
          <w:sz w:val="24"/>
          <w:szCs w:val="24"/>
          <w:lang w:val="tt-RU"/>
        </w:rPr>
        <w:t xml:space="preserve"> Борын-борын заманда. Халык авыз иҗаты: фольклор жанрлары – халык әкиятләре. / </w:t>
      </w:r>
      <w:r w:rsidRPr="00632628">
        <w:rPr>
          <w:rFonts w:ascii="Times New Roman" w:hAnsi="Times New Roman" w:cs="Times New Roman"/>
          <w:b/>
          <w:bCs/>
          <w:sz w:val="24"/>
          <w:szCs w:val="24"/>
        </w:rPr>
        <w:t xml:space="preserve">В давние времена. Устное народное творчество: жанры фольклора </w:t>
      </w:r>
      <w:r w:rsidRPr="00632628">
        <w:rPr>
          <w:rFonts w:ascii="Times New Roman" w:hAnsi="Times New Roman" w:cs="Times New Roman"/>
          <w:b/>
          <w:bCs/>
          <w:sz w:val="24"/>
          <w:szCs w:val="24"/>
          <w:lang w:val="tt-RU"/>
        </w:rPr>
        <w:t>–</w:t>
      </w:r>
      <w:r w:rsidRPr="00632628">
        <w:rPr>
          <w:rFonts w:ascii="Times New Roman" w:hAnsi="Times New Roman" w:cs="Times New Roman"/>
          <w:b/>
          <w:bCs/>
          <w:sz w:val="24"/>
          <w:szCs w:val="24"/>
        </w:rPr>
        <w:t xml:space="preserve"> народные сказки. </w:t>
      </w:r>
    </w:p>
    <w:p w:rsidR="00A57477" w:rsidRPr="00632628" w:rsidRDefault="00A57477" w:rsidP="00A57477">
      <w:pPr>
        <w:spacing w:after="0" w:line="240" w:lineRule="auto"/>
        <w:ind w:firstLine="709"/>
        <w:jc w:val="both"/>
        <w:rPr>
          <w:rFonts w:ascii="Times New Roman" w:hAnsi="Times New Roman" w:cs="Times New Roman"/>
          <w:sz w:val="24"/>
          <w:szCs w:val="24"/>
          <w:lang w:val="be-BY"/>
        </w:rPr>
      </w:pPr>
      <w:r w:rsidRPr="00632628">
        <w:rPr>
          <w:rFonts w:ascii="Times New Roman" w:hAnsi="Times New Roman" w:cs="Times New Roman"/>
          <w:sz w:val="24"/>
          <w:szCs w:val="24"/>
          <w:lang w:val="tt-RU"/>
        </w:rPr>
        <w:t xml:space="preserve"> Устное народное творчество – духовное наследие народов. Изображение в них национального колорита, менталитета народов. Система образов в произведениях устного народного творчества. Поэтические особенности произведений фольклора: сравнения, олицетворения, метафоричность, аллегоричность.</w:t>
      </w:r>
      <w:r w:rsidRPr="00632628">
        <w:rPr>
          <w:rFonts w:ascii="Times New Roman" w:eastAsia="SchoolBookTatMFOTF" w:hAnsi="Times New Roman" w:cs="Times New Roman"/>
          <w:color w:val="000000"/>
          <w:sz w:val="24"/>
          <w:szCs w:val="24"/>
        </w:rPr>
        <w:t xml:space="preserve"> Сказки, их виды. Герои сказок. Поэтические особенности народных сказок. Отражение психологии и идеалов народов в сказках. Татарские народные сказки «Ак </w:t>
      </w:r>
      <w:r w:rsidRPr="00632628">
        <w:rPr>
          <w:rFonts w:ascii="Times New Roman" w:eastAsia="SchoolBookTatMFOTF" w:hAnsi="Times New Roman" w:cs="Times New Roman"/>
          <w:color w:val="000000"/>
          <w:sz w:val="24"/>
          <w:szCs w:val="24"/>
          <w:lang w:val="tt-RU"/>
        </w:rPr>
        <w:t>бүре</w:t>
      </w:r>
      <w:r w:rsidRPr="00632628">
        <w:rPr>
          <w:rFonts w:ascii="Times New Roman" w:eastAsia="SchoolBookTatMFOTF" w:hAnsi="Times New Roman" w:cs="Times New Roman"/>
          <w:color w:val="000000"/>
          <w:sz w:val="24"/>
          <w:szCs w:val="24"/>
        </w:rPr>
        <w:t xml:space="preserve">» /»Белый волк», </w:t>
      </w:r>
      <w:r w:rsidRPr="00632628">
        <w:rPr>
          <w:rFonts w:ascii="Times New Roman" w:hAnsi="Times New Roman" w:cs="Times New Roman"/>
          <w:sz w:val="24"/>
          <w:szCs w:val="24"/>
        </w:rPr>
        <w:t>«Башмак»,</w:t>
      </w:r>
      <w:r w:rsidRPr="00632628">
        <w:rPr>
          <w:rFonts w:ascii="Times New Roman" w:eastAsia="SchoolBookTatMFOTF-Italic" w:hAnsi="Times New Roman" w:cs="Times New Roman"/>
          <w:color w:val="000000"/>
          <w:sz w:val="24"/>
          <w:szCs w:val="24"/>
        </w:rPr>
        <w:t xml:space="preserve"> </w:t>
      </w:r>
      <w:r w:rsidRPr="00632628">
        <w:rPr>
          <w:rFonts w:ascii="Times New Roman" w:eastAsia="SchoolBookTatMFOTF" w:hAnsi="Times New Roman" w:cs="Times New Roman"/>
          <w:color w:val="000000"/>
          <w:sz w:val="24"/>
          <w:szCs w:val="24"/>
        </w:rPr>
        <w:t>«Абзар ясаучы төлке» /</w:t>
      </w:r>
      <w:r w:rsidRPr="00632628">
        <w:rPr>
          <w:rFonts w:ascii="Times New Roman" w:eastAsia="SchoolBookTatMFOTF-Italic" w:hAnsi="Times New Roman" w:cs="Times New Roman"/>
          <w:color w:val="000000"/>
          <w:sz w:val="24"/>
          <w:szCs w:val="24"/>
        </w:rPr>
        <w:t xml:space="preserve">«Лисица-мастерица», </w:t>
      </w:r>
      <w:r w:rsidRPr="00632628">
        <w:rPr>
          <w:rFonts w:ascii="Times New Roman" w:eastAsia="SchoolBookTatMFOTF" w:hAnsi="Times New Roman" w:cs="Times New Roman"/>
          <w:color w:val="000000"/>
          <w:sz w:val="24"/>
          <w:szCs w:val="24"/>
        </w:rPr>
        <w:t xml:space="preserve">«Өч кыз» </w:t>
      </w:r>
      <w:r w:rsidRPr="00632628">
        <w:rPr>
          <w:rFonts w:ascii="Times New Roman" w:eastAsia="SchoolBookTatMFOTF-Italic" w:hAnsi="Times New Roman" w:cs="Times New Roman"/>
          <w:color w:val="000000"/>
          <w:sz w:val="24"/>
          <w:szCs w:val="24"/>
        </w:rPr>
        <w:t>/«Три сестры», «</w:t>
      </w:r>
      <w:r w:rsidRPr="00632628">
        <w:rPr>
          <w:rFonts w:ascii="Times New Roman" w:hAnsi="Times New Roman" w:cs="Times New Roman"/>
          <w:sz w:val="24"/>
          <w:szCs w:val="24"/>
        </w:rPr>
        <w:t xml:space="preserve">Куркак юлдаш» /«Трусливый спутник» </w:t>
      </w:r>
      <w:r w:rsidRPr="00632628">
        <w:rPr>
          <w:rFonts w:ascii="Times New Roman" w:eastAsia="SchoolBookTatMFOTF-Italic" w:hAnsi="Times New Roman" w:cs="Times New Roman"/>
          <w:color w:val="000000"/>
          <w:sz w:val="24"/>
          <w:szCs w:val="24"/>
        </w:rPr>
        <w:t xml:space="preserve"> и др.</w:t>
      </w:r>
      <w:r w:rsidRPr="00632628">
        <w:rPr>
          <w:rFonts w:ascii="Times New Roman" w:hAnsi="Times New Roman" w:cs="Times New Roman"/>
          <w:sz w:val="24"/>
          <w:szCs w:val="24"/>
          <w:lang w:val="be-BY"/>
        </w:rPr>
        <w:t xml:space="preserve"> </w:t>
      </w:r>
    </w:p>
    <w:p w:rsidR="00A57477" w:rsidRPr="00632628" w:rsidRDefault="00A57477" w:rsidP="00A57477">
      <w:pPr>
        <w:pStyle w:val="af2"/>
        <w:ind w:left="0" w:firstLine="709"/>
        <w:jc w:val="both"/>
        <w:rPr>
          <w:b/>
          <w:bCs/>
        </w:rPr>
      </w:pPr>
      <w:r w:rsidRPr="00632628">
        <w:rPr>
          <w:b/>
          <w:bCs/>
          <w:lang w:val="be-BY"/>
        </w:rPr>
        <w:t>2. Әдәби әкиятләр. /</w:t>
      </w:r>
      <w:r w:rsidRPr="00632628">
        <w:rPr>
          <w:lang w:val="be-BY"/>
        </w:rPr>
        <w:t xml:space="preserve"> </w:t>
      </w:r>
      <w:r w:rsidRPr="00632628">
        <w:rPr>
          <w:b/>
          <w:bCs/>
        </w:rPr>
        <w:t xml:space="preserve">Литературные сказки. </w:t>
      </w:r>
    </w:p>
    <w:p w:rsidR="00A57477" w:rsidRPr="00632628" w:rsidRDefault="00A57477" w:rsidP="00A57477">
      <w:pPr>
        <w:pStyle w:val="af2"/>
        <w:ind w:left="0" w:firstLine="709"/>
        <w:jc w:val="both"/>
      </w:pPr>
      <w:r w:rsidRPr="00632628">
        <w:t xml:space="preserve">Созвучность и различия татарского народного устного творчества и фольклора других народов. Связь татарской литературы с фольклором. Изучение сказки К. Насыри «Патша белән карт» / «Падишах и старик». Усвоение термина </w:t>
      </w:r>
      <w:r w:rsidRPr="00632628">
        <w:rPr>
          <w:lang w:val="be-BY"/>
        </w:rPr>
        <w:t>«</w:t>
      </w:r>
      <w:r w:rsidRPr="00632628">
        <w:t>литературный герой».</w:t>
      </w:r>
    </w:p>
    <w:p w:rsidR="00A57477" w:rsidRPr="00632628" w:rsidRDefault="00A57477" w:rsidP="00A57477">
      <w:pPr>
        <w:pStyle w:val="af2"/>
        <w:ind w:left="0" w:firstLine="709"/>
        <w:jc w:val="both"/>
        <w:rPr>
          <w:lang w:val="be-BY"/>
        </w:rPr>
      </w:pPr>
      <w:r w:rsidRPr="00632628">
        <w:t xml:space="preserve"> </w:t>
      </w:r>
      <w:r w:rsidRPr="00632628">
        <w:rPr>
          <w:lang w:val="be-BY"/>
        </w:rPr>
        <w:t>Художественный вымысел л</w:t>
      </w:r>
      <w:r w:rsidRPr="00632628">
        <w:t xml:space="preserve">итературной сказки </w:t>
      </w:r>
      <w:r w:rsidRPr="00632628">
        <w:rPr>
          <w:lang w:val="be-BY"/>
        </w:rPr>
        <w:t xml:space="preserve">Г. Тукая «Су анасы» / «Водяная»). </w:t>
      </w:r>
    </w:p>
    <w:p w:rsidR="00A22976" w:rsidRPr="00632628" w:rsidRDefault="00A57477" w:rsidP="00A22976">
      <w:pPr>
        <w:pStyle w:val="af2"/>
        <w:ind w:left="0" w:firstLine="709"/>
        <w:jc w:val="both"/>
        <w:rPr>
          <w:color w:val="000000"/>
        </w:rPr>
      </w:pPr>
      <w:r w:rsidRPr="00632628">
        <w:rPr>
          <w:lang w:val="be-BY"/>
        </w:rPr>
        <w:t xml:space="preserve">Картина Б. Альменова </w:t>
      </w:r>
      <w:r w:rsidRPr="00632628">
        <w:t xml:space="preserve">«Водяная». Работа над отрывком поэмы-сказки. Связь татарской литературы с фольклором. </w:t>
      </w:r>
      <w:r w:rsidRPr="00632628">
        <w:rPr>
          <w:lang w:val="be-BY"/>
        </w:rPr>
        <w:t xml:space="preserve">Фольклорное начало </w:t>
      </w:r>
      <w:r w:rsidRPr="00632628">
        <w:t xml:space="preserve">«Гафият турында әкият» / «Сказка о Гафияте» </w:t>
      </w:r>
      <w:r w:rsidRPr="00632628">
        <w:rPr>
          <w:lang w:val="be-BY"/>
        </w:rPr>
        <w:t>Т</w:t>
      </w:r>
      <w:r w:rsidR="006342D6" w:rsidRPr="00632628">
        <w:rPr>
          <w:lang w:val="be-BY"/>
        </w:rPr>
        <w:t>. Миннуллина. Кукольный театр Ә</w:t>
      </w:r>
      <w:r w:rsidRPr="00632628">
        <w:rPr>
          <w:lang w:val="be-BY"/>
        </w:rPr>
        <w:t>кият</w:t>
      </w:r>
      <w:r w:rsidRPr="00632628">
        <w:rPr>
          <w:color w:val="000000"/>
          <w:spacing w:val="11"/>
        </w:rPr>
        <w:t>»</w:t>
      </w:r>
      <w:r w:rsidRPr="00632628">
        <w:rPr>
          <w:lang w:val="be-BY"/>
        </w:rPr>
        <w:t>.</w:t>
      </w:r>
      <w:r w:rsidR="006342D6" w:rsidRPr="00632628">
        <w:rPr>
          <w:color w:val="000000"/>
        </w:rPr>
        <w:t xml:space="preserve"> В. Даль. «Снегурочка»(русская народная сказка)сказка Г. Х. Андерсена «</w:t>
      </w:r>
      <w:r w:rsidR="006342D6" w:rsidRPr="00632628">
        <w:rPr>
          <w:color w:val="000000"/>
          <w:lang w:val="tt-RU"/>
        </w:rPr>
        <w:t>П</w:t>
      </w:r>
      <w:r w:rsidR="006342D6" w:rsidRPr="00632628">
        <w:rPr>
          <w:color w:val="000000"/>
        </w:rPr>
        <w:t>ринцесса на горошине".</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lang w:val="be-BY"/>
        </w:rPr>
        <w:t>3. Мәгърифәт баскычлары. /</w:t>
      </w:r>
      <w:r w:rsidRPr="00632628">
        <w:rPr>
          <w:rFonts w:ascii="Times New Roman" w:hAnsi="Times New Roman" w:cs="Times New Roman"/>
          <w:sz w:val="24"/>
          <w:szCs w:val="24"/>
          <w:lang w:val="be-BY"/>
        </w:rPr>
        <w:t xml:space="preserve"> </w:t>
      </w:r>
      <w:r w:rsidRPr="00632628">
        <w:rPr>
          <w:rFonts w:ascii="Times New Roman" w:hAnsi="Times New Roman" w:cs="Times New Roman"/>
          <w:b/>
          <w:bCs/>
          <w:sz w:val="24"/>
          <w:szCs w:val="24"/>
        </w:rPr>
        <w:t xml:space="preserve">Система образования у татар. </w:t>
      </w:r>
    </w:p>
    <w:p w:rsidR="00A22976" w:rsidRPr="00632628" w:rsidRDefault="00A57477" w:rsidP="00A57477">
      <w:pPr>
        <w:spacing w:after="0" w:line="240" w:lineRule="auto"/>
        <w:ind w:firstLine="709"/>
        <w:jc w:val="both"/>
        <w:rPr>
          <w:rFonts w:ascii="Times New Roman" w:hAnsi="Times New Roman" w:cs="Times New Roman"/>
          <w:sz w:val="24"/>
          <w:szCs w:val="24"/>
          <w:lang w:val="be-BY"/>
        </w:rPr>
      </w:pPr>
      <w:r w:rsidRPr="00632628">
        <w:rPr>
          <w:rFonts w:ascii="Times New Roman" w:hAnsi="Times New Roman" w:cs="Times New Roman"/>
          <w:color w:val="000000"/>
          <w:spacing w:val="11"/>
          <w:sz w:val="24"/>
          <w:szCs w:val="24"/>
        </w:rPr>
        <w:t>Медресе «Мухаммадия», Казанская учительская школа, Казанский университет. Ознакомление с художественным произведением «</w:t>
      </w:r>
      <w:r w:rsidRPr="00632628">
        <w:rPr>
          <w:rFonts w:ascii="Times New Roman" w:hAnsi="Times New Roman" w:cs="Times New Roman"/>
          <w:color w:val="000000"/>
          <w:spacing w:val="11"/>
          <w:sz w:val="24"/>
          <w:szCs w:val="24"/>
          <w:lang w:val="tt-RU"/>
        </w:rPr>
        <w:t>Мөгаллим</w:t>
      </w:r>
      <w:r w:rsidRPr="00632628">
        <w:rPr>
          <w:rFonts w:ascii="Times New Roman" w:hAnsi="Times New Roman" w:cs="Times New Roman"/>
          <w:color w:val="000000"/>
          <w:spacing w:val="11"/>
          <w:sz w:val="24"/>
          <w:szCs w:val="24"/>
        </w:rPr>
        <w:t xml:space="preserve">» </w:t>
      </w:r>
      <w:r w:rsidRPr="00632628">
        <w:rPr>
          <w:rFonts w:ascii="Times New Roman" w:hAnsi="Times New Roman" w:cs="Times New Roman"/>
          <w:color w:val="000000"/>
          <w:spacing w:val="11"/>
          <w:sz w:val="24"/>
          <w:szCs w:val="24"/>
          <w:lang w:val="tt-RU"/>
        </w:rPr>
        <w:t>/</w:t>
      </w:r>
      <w:r w:rsidRPr="00632628">
        <w:rPr>
          <w:rFonts w:ascii="Times New Roman" w:hAnsi="Times New Roman" w:cs="Times New Roman"/>
          <w:color w:val="000000"/>
          <w:spacing w:val="11"/>
          <w:sz w:val="24"/>
          <w:szCs w:val="24"/>
        </w:rPr>
        <w:t xml:space="preserve">«Учитель» Г. Исхаки. Авторский идеал в произведении. Лирический герой и мечты поэта Дардеменда в стихотворении «Кил, </w:t>
      </w:r>
      <w:r w:rsidRPr="00632628">
        <w:rPr>
          <w:rFonts w:ascii="Times New Roman" w:hAnsi="Times New Roman" w:cs="Times New Roman"/>
          <w:color w:val="000000"/>
          <w:spacing w:val="11"/>
          <w:sz w:val="24"/>
          <w:szCs w:val="24"/>
          <w:lang w:val="tt-RU"/>
        </w:rPr>
        <w:t>өйрән</w:t>
      </w:r>
      <w:r w:rsidRPr="00632628">
        <w:rPr>
          <w:rFonts w:ascii="Times New Roman" w:hAnsi="Times New Roman" w:cs="Times New Roman"/>
          <w:color w:val="000000"/>
          <w:spacing w:val="11"/>
          <w:sz w:val="24"/>
          <w:szCs w:val="24"/>
        </w:rPr>
        <w:t>»</w:t>
      </w:r>
      <w:r w:rsidRPr="00632628">
        <w:rPr>
          <w:rFonts w:ascii="Times New Roman" w:hAnsi="Times New Roman" w:cs="Times New Roman"/>
          <w:color w:val="000000"/>
          <w:spacing w:val="11"/>
          <w:sz w:val="24"/>
          <w:szCs w:val="24"/>
          <w:lang w:val="tt-RU"/>
        </w:rPr>
        <w:t xml:space="preserve"> /</w:t>
      </w:r>
      <w:r w:rsidRPr="00632628">
        <w:rPr>
          <w:rFonts w:ascii="Times New Roman" w:hAnsi="Times New Roman" w:cs="Times New Roman"/>
          <w:color w:val="000000"/>
          <w:spacing w:val="11"/>
          <w:sz w:val="24"/>
          <w:szCs w:val="24"/>
        </w:rPr>
        <w:t>«Иди,</w:t>
      </w:r>
      <w:r w:rsidRPr="00632628">
        <w:rPr>
          <w:rFonts w:ascii="Times New Roman" w:hAnsi="Times New Roman" w:cs="Times New Roman"/>
          <w:color w:val="000000"/>
          <w:spacing w:val="11"/>
          <w:sz w:val="24"/>
          <w:szCs w:val="24"/>
          <w:lang w:val="tt-RU"/>
        </w:rPr>
        <w:t xml:space="preserve"> </w:t>
      </w:r>
      <w:r w:rsidRPr="00632628">
        <w:rPr>
          <w:rFonts w:ascii="Times New Roman" w:hAnsi="Times New Roman" w:cs="Times New Roman"/>
          <w:color w:val="000000"/>
          <w:spacing w:val="11"/>
          <w:sz w:val="24"/>
          <w:szCs w:val="24"/>
        </w:rPr>
        <w:t>научись»</w:t>
      </w:r>
      <w:r w:rsidRPr="00632628">
        <w:rPr>
          <w:rFonts w:ascii="Times New Roman" w:hAnsi="Times New Roman" w:cs="Times New Roman"/>
          <w:color w:val="000000"/>
          <w:spacing w:val="1"/>
          <w:sz w:val="24"/>
          <w:szCs w:val="24"/>
        </w:rPr>
        <w:t xml:space="preserve"> </w:t>
      </w:r>
      <w:r w:rsidRPr="00632628">
        <w:rPr>
          <w:rFonts w:ascii="Times New Roman" w:hAnsi="Times New Roman" w:cs="Times New Roman"/>
          <w:sz w:val="24"/>
          <w:szCs w:val="24"/>
          <w:lang w:val="be-BY"/>
        </w:rPr>
        <w:t>Содержание лирического текста, с</w:t>
      </w:r>
      <w:r w:rsidRPr="00632628">
        <w:rPr>
          <w:rFonts w:ascii="Times New Roman" w:hAnsi="Times New Roman" w:cs="Times New Roman"/>
          <w:sz w:val="24"/>
          <w:szCs w:val="24"/>
        </w:rPr>
        <w:t>имво</w:t>
      </w:r>
      <w:r w:rsidRPr="00632628">
        <w:rPr>
          <w:rFonts w:ascii="Times New Roman" w:hAnsi="Times New Roman" w:cs="Times New Roman"/>
          <w:sz w:val="24"/>
          <w:szCs w:val="24"/>
        </w:rPr>
        <w:softHyphen/>
        <w:t xml:space="preserve">лические образы. </w:t>
      </w:r>
      <w:r w:rsidRPr="00632628">
        <w:rPr>
          <w:rFonts w:ascii="Times New Roman" w:hAnsi="Times New Roman" w:cs="Times New Roman"/>
          <w:sz w:val="24"/>
          <w:szCs w:val="24"/>
          <w:lang w:val="be-BY"/>
        </w:rPr>
        <w:t>Жизнь и творчество Дардеменда.</w:t>
      </w:r>
    </w:p>
    <w:p w:rsidR="00A57477" w:rsidRPr="00632628" w:rsidRDefault="00A57477" w:rsidP="00A57477">
      <w:pPr>
        <w:spacing w:after="0" w:line="240" w:lineRule="auto"/>
        <w:ind w:firstLine="709"/>
        <w:jc w:val="both"/>
        <w:rPr>
          <w:rFonts w:ascii="Times New Roman" w:hAnsi="Times New Roman" w:cs="Times New Roman"/>
          <w:sz w:val="24"/>
          <w:szCs w:val="24"/>
          <w:lang w:val="be-BY"/>
        </w:rPr>
      </w:pPr>
    </w:p>
    <w:p w:rsidR="00A57477" w:rsidRPr="00632628" w:rsidRDefault="00A57477" w:rsidP="00A57477">
      <w:pPr>
        <w:pStyle w:val="af2"/>
        <w:ind w:left="0" w:firstLine="709"/>
        <w:jc w:val="both"/>
        <w:rPr>
          <w:b/>
          <w:bCs/>
        </w:rPr>
      </w:pPr>
      <w:r w:rsidRPr="00632628">
        <w:rPr>
          <w:b/>
          <w:bCs/>
          <w:lang w:val="be-BY"/>
        </w:rPr>
        <w:t>4. Балачак. /</w:t>
      </w:r>
      <w:r w:rsidRPr="00632628">
        <w:rPr>
          <w:lang w:val="be-BY"/>
        </w:rPr>
        <w:t xml:space="preserve"> </w:t>
      </w:r>
      <w:r w:rsidRPr="00632628">
        <w:rPr>
          <w:b/>
          <w:bCs/>
        </w:rPr>
        <w:t xml:space="preserve">Детство. </w:t>
      </w:r>
    </w:p>
    <w:p w:rsidR="00A57477" w:rsidRPr="00632628" w:rsidRDefault="00A57477" w:rsidP="00A57477">
      <w:pPr>
        <w:pStyle w:val="af2"/>
        <w:ind w:left="0" w:firstLine="709"/>
        <w:jc w:val="both"/>
        <w:rPr>
          <w:color w:val="000000"/>
          <w:spacing w:val="1"/>
        </w:rPr>
      </w:pPr>
      <w:r w:rsidRPr="00632628">
        <w:rPr>
          <w:color w:val="000000"/>
          <w:spacing w:val="1"/>
        </w:rPr>
        <w:t>Г. Тукай. Автобиографическая повесть</w:t>
      </w:r>
      <w:r w:rsidRPr="00632628">
        <w:rPr>
          <w:lang w:val="be-BY"/>
        </w:rPr>
        <w:t xml:space="preserve"> «</w:t>
      </w:r>
      <w:r w:rsidRPr="00632628">
        <w:t>Исемдә калганнар</w:t>
      </w:r>
      <w:r w:rsidRPr="00632628">
        <w:rPr>
          <w:lang w:val="be-BY"/>
        </w:rPr>
        <w:t xml:space="preserve">» / «Оставшиеся в памяти». Анализ образа повествователя: маленький Апуш и поэт Габдулла. Содержание произведения. </w:t>
      </w:r>
      <w:r w:rsidRPr="00632628">
        <w:rPr>
          <w:color w:val="000000"/>
          <w:spacing w:val="1"/>
        </w:rPr>
        <w:t xml:space="preserve">Отражение образа Тукая в изобразительном искусстве и литературе. Ознакомление с картиной Х. Казакова </w:t>
      </w:r>
      <w:r w:rsidRPr="00632628">
        <w:rPr>
          <w:color w:val="000000"/>
          <w:spacing w:val="1"/>
        </w:rPr>
        <w:lastRenderedPageBreak/>
        <w:t>«Кечкенә Апуш» / «Маленький Апуш», рассказом Р. Батуллы «Тукай-Апуш», путешествие в музей Г. Тукая в деревне Кырлай Арского района РТ.</w:t>
      </w:r>
    </w:p>
    <w:p w:rsidR="00A57477" w:rsidRPr="00632628" w:rsidRDefault="00A57477" w:rsidP="00A57477">
      <w:pPr>
        <w:spacing w:after="0" w:line="240" w:lineRule="auto"/>
        <w:ind w:firstLine="709"/>
        <w:jc w:val="both"/>
        <w:rPr>
          <w:rFonts w:ascii="Times New Roman" w:hAnsi="Times New Roman" w:cs="Times New Roman"/>
          <w:color w:val="000000"/>
          <w:spacing w:val="1"/>
          <w:sz w:val="24"/>
          <w:szCs w:val="24"/>
        </w:rPr>
      </w:pPr>
      <w:r w:rsidRPr="00632628">
        <w:rPr>
          <w:rFonts w:ascii="Times New Roman" w:hAnsi="Times New Roman" w:cs="Times New Roman"/>
          <w:color w:val="000000"/>
          <w:spacing w:val="1"/>
          <w:sz w:val="24"/>
          <w:szCs w:val="24"/>
        </w:rPr>
        <w:t xml:space="preserve">Ознакомление с рассказом И. Гази «Ильдус». Изображение детской шалости. Метафоричность произведения, ирония автора. </w:t>
      </w:r>
    </w:p>
    <w:p w:rsidR="00A22976" w:rsidRPr="00632628" w:rsidRDefault="00A57477" w:rsidP="00A57477">
      <w:pPr>
        <w:spacing w:after="0" w:line="240" w:lineRule="auto"/>
        <w:ind w:firstLine="709"/>
        <w:jc w:val="both"/>
        <w:rPr>
          <w:rFonts w:ascii="Times New Roman" w:hAnsi="Times New Roman" w:cs="Times New Roman"/>
          <w:color w:val="000000"/>
          <w:sz w:val="24"/>
          <w:szCs w:val="24"/>
        </w:rPr>
      </w:pPr>
      <w:r w:rsidRPr="00632628">
        <w:rPr>
          <w:rFonts w:ascii="Times New Roman" w:hAnsi="Times New Roman" w:cs="Times New Roman"/>
          <w:color w:val="000000"/>
          <w:spacing w:val="1"/>
          <w:sz w:val="24"/>
          <w:szCs w:val="24"/>
        </w:rPr>
        <w:t xml:space="preserve">Современная детская периодическая печать – журнал «Салават </w:t>
      </w:r>
      <w:r w:rsidRPr="00632628">
        <w:rPr>
          <w:rFonts w:ascii="Times New Roman" w:hAnsi="Times New Roman" w:cs="Times New Roman"/>
          <w:color w:val="000000"/>
          <w:spacing w:val="1"/>
          <w:sz w:val="24"/>
          <w:szCs w:val="24"/>
          <w:lang w:val="tt-RU"/>
        </w:rPr>
        <w:t>күпере</w:t>
      </w:r>
      <w:r w:rsidRPr="00632628">
        <w:rPr>
          <w:rFonts w:ascii="Times New Roman" w:hAnsi="Times New Roman" w:cs="Times New Roman"/>
          <w:color w:val="000000"/>
          <w:spacing w:val="1"/>
          <w:sz w:val="24"/>
          <w:szCs w:val="24"/>
        </w:rPr>
        <w:t>» / «Радуга».</w:t>
      </w:r>
      <w:r w:rsidR="00A22976" w:rsidRPr="00632628">
        <w:rPr>
          <w:rFonts w:ascii="Times New Roman" w:hAnsi="Times New Roman" w:cs="Times New Roman"/>
          <w:color w:val="000000"/>
          <w:sz w:val="24"/>
          <w:szCs w:val="24"/>
        </w:rPr>
        <w:t xml:space="preserve"> </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color w:val="000000"/>
          <w:spacing w:val="1"/>
          <w:sz w:val="24"/>
          <w:szCs w:val="24"/>
        </w:rPr>
        <w:t xml:space="preserve">5. </w:t>
      </w:r>
      <w:r w:rsidRPr="00632628">
        <w:rPr>
          <w:rFonts w:ascii="Times New Roman" w:hAnsi="Times New Roman" w:cs="Times New Roman"/>
          <w:b/>
          <w:bCs/>
          <w:color w:val="000000"/>
          <w:spacing w:val="1"/>
          <w:sz w:val="24"/>
          <w:szCs w:val="24"/>
          <w:lang w:val="tt-RU"/>
        </w:rPr>
        <w:t>Туган ил өчен! /</w:t>
      </w:r>
      <w:r w:rsidRPr="00632628">
        <w:rPr>
          <w:rFonts w:ascii="Times New Roman" w:hAnsi="Times New Roman" w:cs="Times New Roman"/>
          <w:color w:val="000000"/>
          <w:spacing w:val="1"/>
          <w:sz w:val="24"/>
          <w:szCs w:val="24"/>
          <w:lang w:val="tt-RU"/>
        </w:rPr>
        <w:t xml:space="preserve"> </w:t>
      </w:r>
      <w:r w:rsidRPr="00632628">
        <w:rPr>
          <w:rFonts w:ascii="Times New Roman" w:hAnsi="Times New Roman" w:cs="Times New Roman"/>
          <w:b/>
          <w:bCs/>
          <w:sz w:val="24"/>
          <w:szCs w:val="24"/>
        </w:rPr>
        <w:t>За Родину!</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Жизнь и творчество Г. Кутуя. Ознакомление с  фантастическим произведением «Р</w:t>
      </w:r>
      <w:r w:rsidRPr="00632628">
        <w:rPr>
          <w:rFonts w:ascii="Times New Roman" w:hAnsi="Times New Roman" w:cs="Times New Roman"/>
          <w:sz w:val="24"/>
          <w:szCs w:val="24"/>
          <w:lang w:val="tt-RU"/>
        </w:rPr>
        <w:t>ө</w:t>
      </w:r>
      <w:r w:rsidRPr="00632628">
        <w:rPr>
          <w:rFonts w:ascii="Times New Roman" w:hAnsi="Times New Roman" w:cs="Times New Roman"/>
          <w:sz w:val="24"/>
          <w:szCs w:val="24"/>
        </w:rPr>
        <w:t>ст</w:t>
      </w:r>
      <w:r w:rsidRPr="00632628">
        <w:rPr>
          <w:rFonts w:ascii="Times New Roman" w:hAnsi="Times New Roman" w:cs="Times New Roman"/>
          <w:sz w:val="24"/>
          <w:szCs w:val="24"/>
          <w:lang w:val="tt-RU"/>
        </w:rPr>
        <w:t>ә</w:t>
      </w:r>
      <w:r w:rsidRPr="00632628">
        <w:rPr>
          <w:rFonts w:ascii="Times New Roman" w:hAnsi="Times New Roman" w:cs="Times New Roman"/>
          <w:sz w:val="24"/>
          <w:szCs w:val="24"/>
        </w:rPr>
        <w:t>м</w:t>
      </w:r>
      <w:r w:rsidRPr="00632628">
        <w:rPr>
          <w:rFonts w:ascii="Times New Roman" w:hAnsi="Times New Roman" w:cs="Times New Roman"/>
          <w:sz w:val="24"/>
          <w:szCs w:val="24"/>
          <w:lang w:val="tt-RU"/>
        </w:rPr>
        <w:t xml:space="preserve"> маҗаралары</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 «Приключения Рустема». Изображение военных действий в произведении, храбрость в характере главного героя. Переплетение реальности и фантастики. Сравнение. </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Жизнь и творчество М. Джалиля. Изучение стихотворения «Сагыну» / «Тоска», «Со</w:t>
      </w:r>
      <w:r w:rsidRPr="00632628">
        <w:rPr>
          <w:rFonts w:ascii="Times New Roman" w:hAnsi="Times New Roman" w:cs="Times New Roman"/>
          <w:sz w:val="24"/>
          <w:szCs w:val="24"/>
          <w:lang w:val="tt-RU"/>
        </w:rPr>
        <w:t>ңгы җыр</w:t>
      </w:r>
      <w:r w:rsidRPr="00632628">
        <w:rPr>
          <w:rFonts w:ascii="Times New Roman" w:hAnsi="Times New Roman" w:cs="Times New Roman"/>
          <w:sz w:val="24"/>
          <w:szCs w:val="24"/>
        </w:rPr>
        <w:t>» / «Последняя песня», либретто «Алтынч</w:t>
      </w:r>
      <w:r w:rsidRPr="00632628">
        <w:rPr>
          <w:rFonts w:ascii="Times New Roman" w:hAnsi="Times New Roman" w:cs="Times New Roman"/>
          <w:sz w:val="24"/>
          <w:szCs w:val="24"/>
          <w:lang w:val="tt-RU"/>
        </w:rPr>
        <w:t>ә</w:t>
      </w:r>
      <w:r w:rsidRPr="00632628">
        <w:rPr>
          <w:rFonts w:ascii="Times New Roman" w:hAnsi="Times New Roman" w:cs="Times New Roman"/>
          <w:sz w:val="24"/>
          <w:szCs w:val="24"/>
        </w:rPr>
        <w:t>ч»</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Золотовалосая</w:t>
      </w:r>
      <w:r w:rsidRPr="00632628">
        <w:rPr>
          <w:rFonts w:ascii="Times New Roman" w:hAnsi="Times New Roman" w:cs="Times New Roman"/>
          <w:sz w:val="24"/>
          <w:szCs w:val="24"/>
        </w:rPr>
        <w:t xml:space="preserve">» (фрагментарно). Ознакомление с творческими биографиями композитора оперы Н. Джиганова и исполнительницы главной арии М. Булатовой. Татарский государственный академический театр оперы и балета имени М.Джалиля. </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Искусствоведческие</w:t>
      </w:r>
      <w:r w:rsidRPr="00632628">
        <w:rPr>
          <w:rFonts w:ascii="Times New Roman" w:hAnsi="Times New Roman" w:cs="Times New Roman"/>
          <w:sz w:val="24"/>
          <w:szCs w:val="24"/>
        </w:rPr>
        <w:t xml:space="preserve"> термины: либретто, опера, ария. </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Жизнь и творчество Ф. Карима. Изображение поэтом суровых условий войны в стихотворениях «Кыр казы» / «Дикая гусь», «</w:t>
      </w:r>
      <w:r w:rsidRPr="00632628">
        <w:rPr>
          <w:rFonts w:ascii="Times New Roman" w:hAnsi="Times New Roman" w:cs="Times New Roman"/>
          <w:sz w:val="24"/>
          <w:szCs w:val="24"/>
          <w:lang w:val="tt-RU"/>
        </w:rPr>
        <w:t>Сөйләр сүзләр бик күп алар...</w:t>
      </w:r>
      <w:r w:rsidRPr="00632628">
        <w:rPr>
          <w:rFonts w:ascii="Times New Roman" w:hAnsi="Times New Roman" w:cs="Times New Roman"/>
          <w:sz w:val="24"/>
          <w:szCs w:val="24"/>
        </w:rPr>
        <w:t xml:space="preserve">» / «Много слов не высказано…». Привитие чувства долга перед Родиной. </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 xml:space="preserve">Творчество Ш. Галиева.  Изучение баллады «Аталы-уллы солдатлар» / «Отец и сын солдаты». Литературоведческий термин «баллада». Тест. </w:t>
      </w:r>
    </w:p>
    <w:p w:rsidR="00A22976"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Проектная работа «Никто не забыт, ничто не забыто!»</w:t>
      </w:r>
    </w:p>
    <w:p w:rsidR="00A57477" w:rsidRPr="00632628" w:rsidRDefault="00A57477" w:rsidP="00A57477">
      <w:pPr>
        <w:spacing w:after="0" w:line="240" w:lineRule="auto"/>
        <w:ind w:firstLine="709"/>
        <w:jc w:val="both"/>
        <w:rPr>
          <w:rFonts w:ascii="Times New Roman" w:hAnsi="Times New Roman" w:cs="Times New Roman"/>
          <w:b/>
          <w:bCs/>
          <w:sz w:val="24"/>
          <w:szCs w:val="24"/>
          <w:lang w:val="tt-RU"/>
        </w:rPr>
      </w:pPr>
      <w:r w:rsidRPr="00632628">
        <w:rPr>
          <w:rFonts w:ascii="Times New Roman" w:hAnsi="Times New Roman" w:cs="Times New Roman"/>
          <w:b/>
          <w:bCs/>
          <w:sz w:val="24"/>
          <w:szCs w:val="24"/>
        </w:rPr>
        <w:t xml:space="preserve">6. </w:t>
      </w:r>
      <w:r w:rsidRPr="00632628">
        <w:rPr>
          <w:rFonts w:ascii="Times New Roman" w:hAnsi="Times New Roman" w:cs="Times New Roman"/>
          <w:b/>
          <w:bCs/>
          <w:sz w:val="24"/>
          <w:szCs w:val="24"/>
          <w:lang w:val="tt-RU"/>
        </w:rPr>
        <w:t>Бәхет кайда була? /</w:t>
      </w:r>
      <w:r w:rsidRPr="00632628">
        <w:rPr>
          <w:rFonts w:ascii="Times New Roman" w:hAnsi="Times New Roman" w:cs="Times New Roman"/>
          <w:sz w:val="24"/>
          <w:szCs w:val="24"/>
          <w:lang w:val="tt-RU"/>
        </w:rPr>
        <w:t xml:space="preserve"> </w:t>
      </w:r>
      <w:r w:rsidRPr="00632628">
        <w:rPr>
          <w:rFonts w:ascii="Times New Roman" w:hAnsi="Times New Roman" w:cs="Times New Roman"/>
          <w:b/>
          <w:bCs/>
          <w:sz w:val="24"/>
          <w:szCs w:val="24"/>
        </w:rPr>
        <w:t>Где живет счастье?</w:t>
      </w:r>
      <w:r w:rsidR="00A22976" w:rsidRPr="00632628">
        <w:rPr>
          <w:rFonts w:ascii="Times New Roman" w:hAnsi="Times New Roman" w:cs="Times New Roman"/>
          <w:color w:val="000000"/>
          <w:sz w:val="24"/>
          <w:szCs w:val="24"/>
        </w:rPr>
        <w:t xml:space="preserve"> Трагикомедия М. Маликова «Дети Рая”./</w:t>
      </w:r>
      <w:r w:rsidR="00A22976" w:rsidRPr="00632628">
        <w:rPr>
          <w:rFonts w:ascii="Times New Roman" w:hAnsi="Times New Roman" w:cs="Times New Roman"/>
          <w:color w:val="000000"/>
          <w:sz w:val="24"/>
          <w:szCs w:val="24"/>
          <w:lang w:val="tt-RU"/>
        </w:rPr>
        <w:t xml:space="preserve"> “Оҗмах балалары”</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Н. Давли.  Изучение его стихотворений «</w:t>
      </w:r>
      <w:r w:rsidRPr="00632628">
        <w:rPr>
          <w:rFonts w:ascii="Times New Roman" w:hAnsi="Times New Roman" w:cs="Times New Roman"/>
          <w:sz w:val="24"/>
          <w:szCs w:val="24"/>
          <w:lang w:val="tt-RU"/>
        </w:rPr>
        <w:t>Бәхет кайда була?</w:t>
      </w:r>
      <w:r w:rsidRPr="00632628">
        <w:rPr>
          <w:rFonts w:ascii="Times New Roman" w:hAnsi="Times New Roman" w:cs="Times New Roman"/>
          <w:sz w:val="24"/>
          <w:szCs w:val="24"/>
        </w:rPr>
        <w:t>» / «Где живет счастье?», «</w:t>
      </w:r>
      <w:r w:rsidRPr="00632628">
        <w:rPr>
          <w:rFonts w:ascii="Times New Roman" w:hAnsi="Times New Roman" w:cs="Times New Roman"/>
          <w:sz w:val="24"/>
          <w:szCs w:val="24"/>
          <w:lang w:val="tt-RU"/>
        </w:rPr>
        <w:t>Мин җирдә калам</w:t>
      </w:r>
      <w:r w:rsidRPr="00632628">
        <w:rPr>
          <w:rFonts w:ascii="Times New Roman" w:hAnsi="Times New Roman" w:cs="Times New Roman"/>
          <w:sz w:val="24"/>
          <w:szCs w:val="24"/>
        </w:rPr>
        <w:t xml:space="preserve">» / «Я остаюсь на Земле». Беседа о смысле жизни.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Ф. Хусни.  Усвоение сюжета рассказа «Чыбыркы» / «Кнут» Ф. Хусни. Олицетворение, метафоричность, символический подтекст произведения, тема и идея. Тест.</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7. </w:t>
      </w:r>
      <w:r w:rsidRPr="00632628">
        <w:rPr>
          <w:rFonts w:ascii="Times New Roman" w:hAnsi="Times New Roman" w:cs="Times New Roman"/>
          <w:b/>
          <w:bCs/>
          <w:sz w:val="24"/>
          <w:szCs w:val="24"/>
          <w:lang w:val="tt-RU"/>
        </w:rPr>
        <w:t xml:space="preserve">Кеше – табигать баласы. / </w:t>
      </w:r>
      <w:r w:rsidRPr="00632628">
        <w:rPr>
          <w:rFonts w:ascii="Times New Roman" w:hAnsi="Times New Roman" w:cs="Times New Roman"/>
          <w:b/>
          <w:bCs/>
          <w:sz w:val="24"/>
          <w:szCs w:val="24"/>
        </w:rPr>
        <w:t>Человек – частица природы.</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tt-RU"/>
        </w:rPr>
        <w:t xml:space="preserve">Жизнь и творчество Р. Файзуллина. Изучение стихотворения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Табигать кочагында</w:t>
      </w:r>
      <w:r w:rsidRPr="00632628">
        <w:rPr>
          <w:rFonts w:ascii="Times New Roman" w:hAnsi="Times New Roman" w:cs="Times New Roman"/>
          <w:sz w:val="24"/>
          <w:szCs w:val="24"/>
        </w:rPr>
        <w:t>»/ «В объятиях природы». Бережное отношение к природе.</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tt-RU"/>
        </w:rPr>
        <w:t xml:space="preserve">Жизнь и творчество М. Агълямова. Эстетический идеал поэта в стихотворении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Матурлык минем белән</w:t>
      </w:r>
      <w:r w:rsidRPr="00632628">
        <w:rPr>
          <w:rFonts w:ascii="Times New Roman" w:hAnsi="Times New Roman" w:cs="Times New Roman"/>
          <w:sz w:val="24"/>
          <w:szCs w:val="24"/>
        </w:rPr>
        <w:t>» / «Красота всегда со мной»</w:t>
      </w:r>
      <w:r w:rsidRPr="00632628">
        <w:rPr>
          <w:rFonts w:ascii="Times New Roman" w:hAnsi="Times New Roman" w:cs="Times New Roman"/>
          <w:sz w:val="24"/>
          <w:szCs w:val="24"/>
          <w:lang w:val="tt-RU"/>
        </w:rPr>
        <w:t xml:space="preserve">. Изучение отрывка баллады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Җир-Ана, кояш һәм башкалар</w:t>
      </w:r>
      <w:r w:rsidRPr="00632628">
        <w:rPr>
          <w:rFonts w:ascii="Times New Roman" w:hAnsi="Times New Roman" w:cs="Times New Roman"/>
          <w:sz w:val="24"/>
          <w:szCs w:val="24"/>
        </w:rPr>
        <w:t>» / «Мать Земля, солнце и другие» М. Агълямова. Приемы олицетворения.</w:t>
      </w:r>
    </w:p>
    <w:p w:rsidR="00A57477" w:rsidRPr="00632628" w:rsidRDefault="00A57477" w:rsidP="00A57477">
      <w:pPr>
        <w:spacing w:after="0" w:line="240" w:lineRule="auto"/>
        <w:ind w:firstLine="709"/>
        <w:jc w:val="both"/>
        <w:rPr>
          <w:rFonts w:ascii="Times New Roman" w:hAnsi="Times New Roman" w:cs="Times New Roman"/>
          <w:sz w:val="24"/>
          <w:szCs w:val="24"/>
          <w:lang w:val="be-BY"/>
        </w:rPr>
      </w:pPr>
      <w:r w:rsidRPr="00632628">
        <w:rPr>
          <w:rFonts w:ascii="Times New Roman" w:hAnsi="Times New Roman" w:cs="Times New Roman"/>
          <w:sz w:val="24"/>
          <w:szCs w:val="24"/>
          <w:lang w:val="be-BY"/>
        </w:rPr>
        <w:t xml:space="preserve">Жизнь и творчество  И.И. Шишкина.  Развитие речи на основе картин И.И. Шишкина </w:t>
      </w:r>
      <w:r w:rsidRPr="00632628">
        <w:rPr>
          <w:rFonts w:ascii="Times New Roman" w:hAnsi="Times New Roman" w:cs="Times New Roman"/>
          <w:sz w:val="24"/>
          <w:szCs w:val="24"/>
        </w:rPr>
        <w:t>«</w:t>
      </w:r>
      <w:r w:rsidRPr="00632628">
        <w:rPr>
          <w:rFonts w:ascii="Times New Roman" w:hAnsi="Times New Roman" w:cs="Times New Roman"/>
          <w:sz w:val="24"/>
          <w:szCs w:val="24"/>
          <w:lang w:val="be-BY"/>
        </w:rPr>
        <w:t>Утро в сосновом лесу</w:t>
      </w:r>
      <w:r w:rsidRPr="00632628">
        <w:rPr>
          <w:rFonts w:ascii="Times New Roman" w:hAnsi="Times New Roman" w:cs="Times New Roman"/>
          <w:sz w:val="24"/>
          <w:szCs w:val="24"/>
        </w:rPr>
        <w:t>»</w:t>
      </w:r>
      <w:r w:rsidRPr="00632628">
        <w:rPr>
          <w:rFonts w:ascii="Times New Roman" w:hAnsi="Times New Roman" w:cs="Times New Roman"/>
          <w:sz w:val="24"/>
          <w:szCs w:val="24"/>
          <w:lang w:val="be-BY"/>
        </w:rPr>
        <w:t xml:space="preserve">. </w:t>
      </w:r>
    </w:p>
    <w:p w:rsidR="00A57477" w:rsidRPr="00632628" w:rsidRDefault="00A22976" w:rsidP="00A57477">
      <w:pPr>
        <w:spacing w:after="0" w:line="240" w:lineRule="auto"/>
        <w:ind w:firstLine="709"/>
        <w:jc w:val="both"/>
        <w:rPr>
          <w:rFonts w:ascii="Times New Roman" w:hAnsi="Times New Roman" w:cs="Times New Roman"/>
          <w:sz w:val="24"/>
          <w:szCs w:val="24"/>
          <w:lang w:val="be-BY"/>
        </w:rPr>
      </w:pPr>
      <w:r w:rsidRPr="00632628">
        <w:rPr>
          <w:rFonts w:ascii="Times New Roman" w:hAnsi="Times New Roman" w:cs="Times New Roman"/>
          <w:color w:val="000000"/>
          <w:sz w:val="24"/>
          <w:szCs w:val="24"/>
        </w:rPr>
        <w:t>Стихотворение Н.Арслано</w:t>
      </w:r>
      <w:r w:rsidR="00534AB6" w:rsidRPr="00632628">
        <w:rPr>
          <w:rFonts w:ascii="Times New Roman" w:hAnsi="Times New Roman" w:cs="Times New Roman"/>
          <w:color w:val="000000"/>
          <w:sz w:val="24"/>
          <w:szCs w:val="24"/>
        </w:rPr>
        <w:t>ва «Ринат в деревне». Стихотворение Б. Вайнера «У</w:t>
      </w:r>
      <w:r w:rsidRPr="00632628">
        <w:rPr>
          <w:rFonts w:ascii="Times New Roman" w:hAnsi="Times New Roman" w:cs="Times New Roman"/>
          <w:color w:val="000000"/>
          <w:sz w:val="24"/>
          <w:szCs w:val="24"/>
        </w:rPr>
        <w:t>дивительная книга».</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8. Юмор.</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Изучение рассказов «Пирамида» Л. Лерона, «Зульфия </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 xml:space="preserve"> я» А. Гимадиева. Приемы комического в рассказах.</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Стихотворения Ш. Галиева «Ул кем?» / «Кто он?», «</w:t>
      </w:r>
      <w:r w:rsidRPr="00632628">
        <w:rPr>
          <w:rFonts w:ascii="Times New Roman" w:hAnsi="Times New Roman" w:cs="Times New Roman"/>
          <w:sz w:val="24"/>
          <w:szCs w:val="24"/>
          <w:lang w:val="tt-RU"/>
        </w:rPr>
        <w:t>Әлләкем</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Кто-то</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Мәрзия мәсьәләсе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Проблемы Марзии</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Комическое в поэзии.</w:t>
      </w:r>
    </w:p>
    <w:p w:rsidR="00534AB6" w:rsidRPr="00632628" w:rsidRDefault="00A57477" w:rsidP="00A57477">
      <w:pPr>
        <w:spacing w:after="0" w:line="240" w:lineRule="auto"/>
        <w:ind w:firstLine="709"/>
        <w:jc w:val="both"/>
        <w:rPr>
          <w:rFonts w:ascii="Times New Roman" w:hAnsi="Times New Roman" w:cs="Times New Roman"/>
          <w:color w:val="000000"/>
          <w:sz w:val="24"/>
          <w:szCs w:val="24"/>
        </w:rPr>
      </w:pPr>
      <w:r w:rsidRPr="00632628">
        <w:rPr>
          <w:rFonts w:ascii="Times New Roman" w:hAnsi="Times New Roman" w:cs="Times New Roman"/>
          <w:sz w:val="24"/>
          <w:szCs w:val="24"/>
        </w:rPr>
        <w:t>Повторение и обобщение материала 5 класса.</w:t>
      </w:r>
      <w:r w:rsidR="00534AB6" w:rsidRPr="00632628">
        <w:rPr>
          <w:rFonts w:ascii="Times New Roman" w:hAnsi="Times New Roman" w:cs="Times New Roman"/>
          <w:color w:val="000000"/>
          <w:sz w:val="24"/>
          <w:szCs w:val="24"/>
        </w:rPr>
        <w:t xml:space="preserve"> </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9. </w:t>
      </w:r>
      <w:r w:rsidRPr="00632628">
        <w:rPr>
          <w:rFonts w:ascii="Times New Roman" w:hAnsi="Times New Roman" w:cs="Times New Roman"/>
          <w:b/>
          <w:bCs/>
          <w:sz w:val="24"/>
          <w:szCs w:val="24"/>
          <w:lang w:val="tt-RU"/>
        </w:rPr>
        <w:t xml:space="preserve">Мифтан – чынбарлыкка. / </w:t>
      </w:r>
      <w:r w:rsidRPr="00632628">
        <w:rPr>
          <w:rFonts w:ascii="Times New Roman" w:hAnsi="Times New Roman" w:cs="Times New Roman"/>
          <w:b/>
          <w:bCs/>
          <w:sz w:val="24"/>
          <w:szCs w:val="24"/>
        </w:rPr>
        <w:t xml:space="preserve">От мифа к реальности.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Повторение сказок, пословиц, загадок. Происхождение мифов, их классификация. Работа со схемой. Мифы разных народов: «</w:t>
      </w:r>
      <w:r w:rsidRPr="00632628">
        <w:rPr>
          <w:rFonts w:ascii="Times New Roman" w:hAnsi="Times New Roman" w:cs="Times New Roman"/>
          <w:sz w:val="24"/>
          <w:szCs w:val="24"/>
          <w:lang w:val="tt-RU"/>
        </w:rPr>
        <w:t>Шүрәле</w:t>
      </w:r>
      <w:r w:rsidRPr="00632628">
        <w:rPr>
          <w:rFonts w:ascii="Times New Roman" w:hAnsi="Times New Roman" w:cs="Times New Roman"/>
          <w:sz w:val="24"/>
          <w:szCs w:val="24"/>
        </w:rPr>
        <w:t>» /«Шурале», «</w:t>
      </w:r>
      <w:r w:rsidRPr="00632628">
        <w:rPr>
          <w:rFonts w:ascii="Times New Roman" w:hAnsi="Times New Roman" w:cs="Times New Roman"/>
          <w:sz w:val="24"/>
          <w:szCs w:val="24"/>
          <w:lang w:val="tt-RU"/>
        </w:rPr>
        <w:t>Су иясе</w:t>
      </w:r>
      <w:r w:rsidRPr="00632628">
        <w:rPr>
          <w:rFonts w:ascii="Times New Roman" w:hAnsi="Times New Roman" w:cs="Times New Roman"/>
          <w:sz w:val="24"/>
          <w:szCs w:val="24"/>
        </w:rPr>
        <w:t>» /«Водяная», «</w:t>
      </w:r>
      <w:r w:rsidRPr="00632628">
        <w:rPr>
          <w:rFonts w:ascii="Times New Roman" w:hAnsi="Times New Roman" w:cs="Times New Roman"/>
          <w:sz w:val="24"/>
          <w:szCs w:val="24"/>
          <w:lang w:val="tt-RU"/>
        </w:rPr>
        <w:t>Өй иясе</w:t>
      </w:r>
      <w:r w:rsidRPr="00632628">
        <w:rPr>
          <w:rFonts w:ascii="Times New Roman" w:hAnsi="Times New Roman" w:cs="Times New Roman"/>
          <w:sz w:val="24"/>
          <w:szCs w:val="24"/>
        </w:rPr>
        <w:t>» /«Домовой», «Дедал и Икар», «Албасты» / «Демон». Пьеса «Албасты» / «Демон» Р. Батуллы.</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Пословицы и поговорки. Отражение в них народной психологии и идеалов.</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Повторить ми</w:t>
      </w:r>
      <w:r w:rsidR="00941FD1" w:rsidRPr="00632628">
        <w:rPr>
          <w:rFonts w:ascii="Times New Roman" w:hAnsi="Times New Roman" w:cs="Times New Roman"/>
          <w:sz w:val="24"/>
          <w:szCs w:val="24"/>
        </w:rPr>
        <w:t>фы, пословицы и поговорки. Тест</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10. </w:t>
      </w:r>
      <w:r w:rsidRPr="00632628">
        <w:rPr>
          <w:rFonts w:ascii="Times New Roman" w:hAnsi="Times New Roman" w:cs="Times New Roman"/>
          <w:b/>
          <w:bCs/>
          <w:sz w:val="24"/>
          <w:szCs w:val="24"/>
          <w:lang w:val="tt-RU"/>
        </w:rPr>
        <w:t xml:space="preserve">Милли моңнар. / </w:t>
      </w:r>
      <w:r w:rsidRPr="00632628">
        <w:rPr>
          <w:rFonts w:ascii="Times New Roman" w:hAnsi="Times New Roman" w:cs="Times New Roman"/>
          <w:b/>
          <w:bCs/>
          <w:sz w:val="24"/>
          <w:szCs w:val="24"/>
        </w:rPr>
        <w:t>Народные мелодии.</w:t>
      </w:r>
    </w:p>
    <w:p w:rsidR="00941FD1"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Народные песни. Их виды: </w:t>
      </w:r>
      <w:r w:rsidRPr="00632628">
        <w:rPr>
          <w:rFonts w:ascii="Times New Roman" w:hAnsi="Times New Roman" w:cs="Times New Roman"/>
          <w:sz w:val="24"/>
          <w:szCs w:val="24"/>
        </w:rPr>
        <w:t>исторические песни, обрядовые песни, игровые песни</w:t>
      </w:r>
      <w:r w:rsidRPr="00632628">
        <w:rPr>
          <w:rFonts w:ascii="Times New Roman" w:hAnsi="Times New Roman" w:cs="Times New Roman"/>
          <w:sz w:val="24"/>
          <w:szCs w:val="24"/>
          <w:lang w:val="tt-RU"/>
        </w:rPr>
        <w:t xml:space="preserve"> и др. </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Исто</w:t>
      </w:r>
      <w:r w:rsidR="00941FD1" w:rsidRPr="00632628">
        <w:rPr>
          <w:rFonts w:ascii="Times New Roman" w:hAnsi="Times New Roman" w:cs="Times New Roman"/>
          <w:sz w:val="24"/>
          <w:szCs w:val="24"/>
          <w:lang w:val="tt-RU"/>
        </w:rPr>
        <w:t>р</w:t>
      </w:r>
      <w:r w:rsidRPr="00632628">
        <w:rPr>
          <w:rFonts w:ascii="Times New Roman" w:hAnsi="Times New Roman" w:cs="Times New Roman"/>
          <w:sz w:val="24"/>
          <w:szCs w:val="24"/>
          <w:lang w:val="tt-RU"/>
        </w:rPr>
        <w:t xml:space="preserve">ическая песня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Көзге ачы җилләрдә</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«Осенние холодные ветра», игровая песня «Кария</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 Закария»</w:t>
      </w:r>
      <w:r w:rsidRPr="00632628">
        <w:rPr>
          <w:rFonts w:ascii="Times New Roman" w:hAnsi="Times New Roman" w:cs="Times New Roman"/>
          <w:sz w:val="24"/>
          <w:szCs w:val="24"/>
          <w:lang w:val="tt-RU"/>
        </w:rPr>
        <w:t>. Ритм, рифма игровых песен.</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  Песеннее сопровождение празников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Каравон</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(русский),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Сумбеля</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(татарской),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Чуклеме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(чувашский) и др.</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lastRenderedPageBreak/>
        <w:t xml:space="preserve">Стихотворения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Туган тел» /</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Родной язык»,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Туган авыл»</w:t>
      </w:r>
      <w:r w:rsidRPr="00632628">
        <w:rPr>
          <w:rFonts w:ascii="Times New Roman" w:hAnsi="Times New Roman" w:cs="Times New Roman"/>
          <w:sz w:val="24"/>
          <w:szCs w:val="24"/>
        </w:rPr>
        <w:t xml:space="preserve"> / «</w:t>
      </w:r>
      <w:r w:rsidRPr="00632628">
        <w:rPr>
          <w:rFonts w:ascii="Times New Roman" w:hAnsi="Times New Roman" w:cs="Times New Roman"/>
          <w:sz w:val="24"/>
          <w:szCs w:val="24"/>
          <w:lang w:val="tt-RU"/>
        </w:rPr>
        <w:t>Родная деревня» Г. Тукая. Роль мотивов народных песен.</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Изучение Государственного Гимна Республики Татарстан.</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11. </w:t>
      </w:r>
      <w:r w:rsidRPr="00632628">
        <w:rPr>
          <w:rFonts w:ascii="Times New Roman" w:hAnsi="Times New Roman" w:cs="Times New Roman"/>
          <w:b/>
          <w:bCs/>
          <w:sz w:val="24"/>
          <w:szCs w:val="24"/>
          <w:lang w:val="tt-RU"/>
        </w:rPr>
        <w:t xml:space="preserve">Кеше кадере. / </w:t>
      </w:r>
      <w:r w:rsidRPr="00632628">
        <w:rPr>
          <w:rFonts w:ascii="Times New Roman" w:hAnsi="Times New Roman" w:cs="Times New Roman"/>
          <w:b/>
          <w:bCs/>
          <w:sz w:val="24"/>
          <w:szCs w:val="24"/>
        </w:rPr>
        <w:t>Ценность человека.</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Изучение стихотворения «</w:t>
      </w:r>
      <w:r w:rsidRPr="00632628">
        <w:rPr>
          <w:rFonts w:ascii="Times New Roman" w:hAnsi="Times New Roman" w:cs="Times New Roman"/>
          <w:sz w:val="24"/>
          <w:szCs w:val="24"/>
          <w:lang w:val="tt-RU"/>
        </w:rPr>
        <w:t>Ө</w:t>
      </w:r>
      <w:r w:rsidRPr="00632628">
        <w:rPr>
          <w:rFonts w:ascii="Times New Roman" w:hAnsi="Times New Roman" w:cs="Times New Roman"/>
          <w:sz w:val="24"/>
          <w:szCs w:val="24"/>
        </w:rPr>
        <w:t>ч матур с</w:t>
      </w:r>
      <w:r w:rsidRPr="00632628">
        <w:rPr>
          <w:rFonts w:ascii="Times New Roman" w:hAnsi="Times New Roman" w:cs="Times New Roman"/>
          <w:sz w:val="24"/>
          <w:szCs w:val="24"/>
          <w:lang w:val="tt-RU"/>
        </w:rPr>
        <w:t>ү</w:t>
      </w:r>
      <w:r w:rsidRPr="00632628">
        <w:rPr>
          <w:rFonts w:ascii="Times New Roman" w:hAnsi="Times New Roman" w:cs="Times New Roman"/>
          <w:sz w:val="24"/>
          <w:szCs w:val="24"/>
        </w:rPr>
        <w:t>з»/ «Три прекрасных слова» Н. Исанбет, басн</w:t>
      </w:r>
      <w:r w:rsidRPr="00632628">
        <w:rPr>
          <w:rFonts w:ascii="Times New Roman" w:hAnsi="Times New Roman" w:cs="Times New Roman"/>
          <w:sz w:val="24"/>
          <w:szCs w:val="24"/>
          <w:lang w:val="tt-RU"/>
        </w:rPr>
        <w:t>и</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Әтәч белән Сандугач</w:t>
      </w:r>
      <w:r w:rsidRPr="00632628">
        <w:rPr>
          <w:rFonts w:ascii="Times New Roman" w:hAnsi="Times New Roman" w:cs="Times New Roman"/>
          <w:sz w:val="24"/>
          <w:szCs w:val="24"/>
        </w:rPr>
        <w:t>»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«Петух и соловей», стихотворения «</w:t>
      </w:r>
      <w:r w:rsidRPr="00632628">
        <w:rPr>
          <w:rFonts w:ascii="Times New Roman" w:hAnsi="Times New Roman" w:cs="Times New Roman"/>
          <w:sz w:val="24"/>
          <w:szCs w:val="24"/>
          <w:lang w:val="tt-RU"/>
        </w:rPr>
        <w:t>Ана</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«Мать» </w:t>
      </w:r>
      <w:r w:rsidRPr="00632628">
        <w:rPr>
          <w:rFonts w:ascii="Times New Roman" w:hAnsi="Times New Roman" w:cs="Times New Roman"/>
          <w:sz w:val="24"/>
          <w:szCs w:val="24"/>
          <w:lang w:val="tt-RU"/>
        </w:rPr>
        <w:t>М</w:t>
      </w:r>
      <w:r w:rsidRPr="00632628">
        <w:rPr>
          <w:rFonts w:ascii="Times New Roman" w:hAnsi="Times New Roman" w:cs="Times New Roman"/>
          <w:sz w:val="24"/>
          <w:szCs w:val="24"/>
        </w:rPr>
        <w:t>. Гафури. Изучение поэмы-сказки «</w:t>
      </w:r>
      <w:r w:rsidRPr="00632628">
        <w:rPr>
          <w:rFonts w:ascii="Times New Roman" w:hAnsi="Times New Roman" w:cs="Times New Roman"/>
          <w:sz w:val="24"/>
          <w:szCs w:val="24"/>
          <w:lang w:val="tt-RU"/>
        </w:rPr>
        <w:t>Шүрәле</w:t>
      </w:r>
      <w:r w:rsidRPr="00632628">
        <w:rPr>
          <w:rFonts w:ascii="Times New Roman" w:hAnsi="Times New Roman" w:cs="Times New Roman"/>
          <w:sz w:val="24"/>
          <w:szCs w:val="24"/>
        </w:rPr>
        <w:t>»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«Шурале» Г.Тукая. Идейно-эстетический идеал автора, мифологический сюжет произведения. Изображение природы Заказанья, людей, живущих на лоне природы, их образа жизни, быта.</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Сценическая жизнь поэмы–сказки. Балет по поэме «Шурале» Г.Тукая (композитор Ф.Яруллин).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Творчество М. Джалиля.</w:t>
      </w:r>
      <w:r w:rsidRPr="00632628">
        <w:rPr>
          <w:rFonts w:ascii="Times New Roman" w:hAnsi="Times New Roman" w:cs="Times New Roman"/>
          <w:sz w:val="24"/>
          <w:szCs w:val="24"/>
          <w:lang w:val="tt-RU"/>
        </w:rPr>
        <w:t xml:space="preserve"> Изучение</w:t>
      </w:r>
      <w:r w:rsidRPr="00632628">
        <w:rPr>
          <w:rFonts w:ascii="Times New Roman" w:hAnsi="Times New Roman" w:cs="Times New Roman"/>
          <w:sz w:val="24"/>
          <w:szCs w:val="24"/>
        </w:rPr>
        <w:t xml:space="preserve"> стихотворения из цикла «Моабитские тетради»: «</w:t>
      </w:r>
      <w:r w:rsidRPr="00632628">
        <w:rPr>
          <w:rFonts w:ascii="Times New Roman" w:hAnsi="Times New Roman" w:cs="Times New Roman"/>
          <w:sz w:val="24"/>
          <w:szCs w:val="24"/>
          <w:lang w:val="tt-RU"/>
        </w:rPr>
        <w:t>Чәчәкләр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«Цветы», «</w:t>
      </w:r>
      <w:r w:rsidRPr="00632628">
        <w:rPr>
          <w:rFonts w:ascii="Times New Roman" w:hAnsi="Times New Roman" w:cs="Times New Roman"/>
          <w:sz w:val="24"/>
          <w:szCs w:val="24"/>
          <w:lang w:val="tt-RU"/>
        </w:rPr>
        <w:t>Тик булса иде ирек</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«Была бы свобода». Надежда поэта.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А. Еники. Тема родной земли в рассказе «Туган туфрак» /«Родная земля». Замысел автора. Образ главной героини Клары. Образ старика, хранителя ценностей прошлого.</w:t>
      </w:r>
    </w:p>
    <w:p w:rsidR="00A57477" w:rsidRPr="00632628" w:rsidRDefault="00A57477" w:rsidP="00A57477">
      <w:pPr>
        <w:keepNext/>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12. </w:t>
      </w:r>
      <w:r w:rsidRPr="00632628">
        <w:rPr>
          <w:rFonts w:ascii="Times New Roman" w:hAnsi="Times New Roman" w:cs="Times New Roman"/>
          <w:b/>
          <w:bCs/>
          <w:sz w:val="24"/>
          <w:szCs w:val="24"/>
          <w:lang w:val="tt-RU"/>
        </w:rPr>
        <w:t xml:space="preserve">Кыш – табигать могҗизасы. / </w:t>
      </w:r>
      <w:r w:rsidRPr="00632628">
        <w:rPr>
          <w:rFonts w:ascii="Times New Roman" w:hAnsi="Times New Roman" w:cs="Times New Roman"/>
          <w:b/>
          <w:bCs/>
          <w:sz w:val="24"/>
          <w:szCs w:val="24"/>
        </w:rPr>
        <w:t>Чудо природы – зима.</w:t>
      </w:r>
    </w:p>
    <w:p w:rsidR="00A57477" w:rsidRPr="00632628" w:rsidRDefault="00A57477" w:rsidP="00A57477">
      <w:pPr>
        <w:keepNext/>
        <w:spacing w:after="0" w:line="240" w:lineRule="auto"/>
        <w:ind w:firstLine="709"/>
        <w:jc w:val="both"/>
        <w:rPr>
          <w:rFonts w:ascii="Times New Roman" w:hAnsi="Times New Roman" w:cs="Times New Roman"/>
          <w:spacing w:val="-1"/>
          <w:sz w:val="24"/>
          <w:szCs w:val="24"/>
        </w:rPr>
      </w:pPr>
      <w:r w:rsidRPr="00632628">
        <w:rPr>
          <w:rFonts w:ascii="Times New Roman" w:hAnsi="Times New Roman" w:cs="Times New Roman"/>
          <w:b/>
          <w:bCs/>
          <w:sz w:val="24"/>
          <w:szCs w:val="24"/>
        </w:rPr>
        <w:t xml:space="preserve"> </w:t>
      </w:r>
      <w:r w:rsidRPr="00632628">
        <w:rPr>
          <w:rFonts w:ascii="Times New Roman" w:hAnsi="Times New Roman" w:cs="Times New Roman"/>
          <w:spacing w:val="-1"/>
          <w:sz w:val="24"/>
          <w:szCs w:val="24"/>
        </w:rPr>
        <w:t xml:space="preserve">Творческое наследие Г. Ибрагимова. Ознакомление с его рассказом-описанием «Кар ява» / «Снег идет». </w:t>
      </w:r>
    </w:p>
    <w:p w:rsidR="00A57477" w:rsidRPr="00632628" w:rsidRDefault="00A57477" w:rsidP="00A57477">
      <w:pPr>
        <w:spacing w:after="0" w:line="240" w:lineRule="auto"/>
        <w:ind w:firstLine="709"/>
        <w:jc w:val="both"/>
        <w:rPr>
          <w:rFonts w:ascii="Times New Roman" w:hAnsi="Times New Roman" w:cs="Times New Roman"/>
          <w:spacing w:val="-1"/>
          <w:sz w:val="24"/>
          <w:szCs w:val="24"/>
        </w:rPr>
      </w:pPr>
      <w:r w:rsidRPr="00632628">
        <w:rPr>
          <w:rFonts w:ascii="Times New Roman" w:hAnsi="Times New Roman" w:cs="Times New Roman"/>
          <w:spacing w:val="-1"/>
          <w:sz w:val="24"/>
          <w:szCs w:val="24"/>
        </w:rPr>
        <w:t>Бережное отношение к природе в стих</w:t>
      </w:r>
      <w:r w:rsidR="00941FD1" w:rsidRPr="00632628">
        <w:rPr>
          <w:rFonts w:ascii="Times New Roman" w:hAnsi="Times New Roman" w:cs="Times New Roman"/>
          <w:spacing w:val="-1"/>
          <w:sz w:val="24"/>
          <w:szCs w:val="24"/>
        </w:rPr>
        <w:t xml:space="preserve">отворениях </w:t>
      </w:r>
      <w:r w:rsidRPr="00632628">
        <w:rPr>
          <w:rFonts w:ascii="Times New Roman" w:hAnsi="Times New Roman" w:cs="Times New Roman"/>
          <w:spacing w:val="-1"/>
          <w:sz w:val="24"/>
          <w:szCs w:val="24"/>
        </w:rPr>
        <w:t>«Чыршы к</w:t>
      </w:r>
      <w:r w:rsidRPr="00632628">
        <w:rPr>
          <w:rFonts w:ascii="Times New Roman" w:hAnsi="Times New Roman" w:cs="Times New Roman"/>
          <w:spacing w:val="-1"/>
          <w:sz w:val="24"/>
          <w:szCs w:val="24"/>
          <w:lang w:val="tt-RU"/>
        </w:rPr>
        <w:t>ү</w:t>
      </w:r>
      <w:r w:rsidRPr="00632628">
        <w:rPr>
          <w:rFonts w:ascii="Times New Roman" w:hAnsi="Times New Roman" w:cs="Times New Roman"/>
          <w:spacing w:val="-1"/>
          <w:sz w:val="24"/>
          <w:szCs w:val="24"/>
        </w:rPr>
        <w:t>лм</w:t>
      </w:r>
      <w:r w:rsidRPr="00632628">
        <w:rPr>
          <w:rFonts w:ascii="Times New Roman" w:hAnsi="Times New Roman" w:cs="Times New Roman"/>
          <w:spacing w:val="-1"/>
          <w:sz w:val="24"/>
          <w:szCs w:val="24"/>
          <w:lang w:val="tt-RU"/>
        </w:rPr>
        <w:t>ә</w:t>
      </w:r>
      <w:r w:rsidRPr="00632628">
        <w:rPr>
          <w:rFonts w:ascii="Times New Roman" w:hAnsi="Times New Roman" w:cs="Times New Roman"/>
          <w:spacing w:val="-1"/>
          <w:sz w:val="24"/>
          <w:szCs w:val="24"/>
        </w:rPr>
        <w:t>кл</w:t>
      </w:r>
      <w:r w:rsidRPr="00632628">
        <w:rPr>
          <w:rFonts w:ascii="Times New Roman" w:hAnsi="Times New Roman" w:cs="Times New Roman"/>
          <w:spacing w:val="-1"/>
          <w:sz w:val="24"/>
          <w:szCs w:val="24"/>
          <w:lang w:val="tt-RU"/>
        </w:rPr>
        <w:t>ә</w:t>
      </w:r>
      <w:r w:rsidRPr="00632628">
        <w:rPr>
          <w:rFonts w:ascii="Times New Roman" w:hAnsi="Times New Roman" w:cs="Times New Roman"/>
          <w:spacing w:val="-1"/>
          <w:sz w:val="24"/>
          <w:szCs w:val="24"/>
        </w:rPr>
        <w:t>ре» / «Платья ёлки» М. Файзуллиной, «Н</w:t>
      </w:r>
      <w:r w:rsidRPr="00632628">
        <w:rPr>
          <w:rFonts w:ascii="Times New Roman" w:hAnsi="Times New Roman" w:cs="Times New Roman"/>
          <w:spacing w:val="-1"/>
          <w:sz w:val="24"/>
          <w:szCs w:val="24"/>
          <w:lang w:val="tt-RU"/>
        </w:rPr>
        <w:t>ә</w:t>
      </w:r>
      <w:r w:rsidRPr="00632628">
        <w:rPr>
          <w:rFonts w:ascii="Times New Roman" w:hAnsi="Times New Roman" w:cs="Times New Roman"/>
          <w:spacing w:val="-1"/>
          <w:sz w:val="24"/>
          <w:szCs w:val="24"/>
        </w:rPr>
        <w:t xml:space="preserve">ни чыршы» /«Маленькая ёлка» Р. Валиевой. </w:t>
      </w:r>
    </w:p>
    <w:p w:rsidR="00A57477" w:rsidRPr="00632628" w:rsidRDefault="00A57477" w:rsidP="00941FD1">
      <w:pPr>
        <w:spacing w:after="0" w:line="240" w:lineRule="auto"/>
        <w:jc w:val="both"/>
        <w:rPr>
          <w:rFonts w:ascii="Times New Roman" w:hAnsi="Times New Roman" w:cs="Times New Roman"/>
          <w:spacing w:val="-1"/>
          <w:sz w:val="24"/>
          <w:szCs w:val="24"/>
        </w:rPr>
      </w:pPr>
    </w:p>
    <w:p w:rsidR="00A57477" w:rsidRPr="00632628" w:rsidRDefault="00A57477" w:rsidP="00941FD1">
      <w:pPr>
        <w:spacing w:after="0" w:line="240" w:lineRule="auto"/>
        <w:ind w:firstLine="709"/>
        <w:jc w:val="both"/>
        <w:rPr>
          <w:rFonts w:ascii="Times New Roman" w:hAnsi="Times New Roman" w:cs="Times New Roman"/>
          <w:spacing w:val="-1"/>
          <w:sz w:val="24"/>
          <w:szCs w:val="24"/>
        </w:rPr>
      </w:pPr>
      <w:r w:rsidRPr="00632628">
        <w:rPr>
          <w:rFonts w:ascii="Times New Roman" w:hAnsi="Times New Roman" w:cs="Times New Roman"/>
          <w:noProof/>
          <w:color w:val="000000"/>
          <w:spacing w:val="4"/>
          <w:sz w:val="24"/>
          <w:szCs w:val="24"/>
          <w:lang w:val="tt-RU"/>
        </w:rPr>
        <w:t xml:space="preserve"> Творчество Т. Миннуллина. Ознакомление с пьесой </w:t>
      </w:r>
      <w:r w:rsidRPr="00632628">
        <w:rPr>
          <w:rFonts w:ascii="Times New Roman" w:hAnsi="Times New Roman" w:cs="Times New Roman"/>
          <w:noProof/>
          <w:color w:val="000000"/>
          <w:spacing w:val="4"/>
          <w:sz w:val="24"/>
          <w:szCs w:val="24"/>
        </w:rPr>
        <w:t>«</w:t>
      </w:r>
      <w:r w:rsidRPr="00632628">
        <w:rPr>
          <w:rFonts w:ascii="Times New Roman" w:hAnsi="Times New Roman" w:cs="Times New Roman"/>
          <w:noProof/>
          <w:color w:val="000000"/>
          <w:spacing w:val="4"/>
          <w:sz w:val="24"/>
          <w:szCs w:val="24"/>
          <w:lang w:val="tt-RU"/>
        </w:rPr>
        <w:t>Акбай һәм Кыш бабай</w:t>
      </w:r>
      <w:r w:rsidRPr="00632628">
        <w:rPr>
          <w:rFonts w:ascii="Times New Roman" w:hAnsi="Times New Roman" w:cs="Times New Roman"/>
          <w:spacing w:val="-1"/>
          <w:sz w:val="24"/>
          <w:szCs w:val="24"/>
        </w:rPr>
        <w:t xml:space="preserve">» </w:t>
      </w:r>
      <w:r w:rsidRPr="00632628">
        <w:rPr>
          <w:rFonts w:ascii="Times New Roman" w:hAnsi="Times New Roman" w:cs="Times New Roman"/>
          <w:noProof/>
          <w:color w:val="000000"/>
          <w:spacing w:val="4"/>
          <w:sz w:val="24"/>
          <w:szCs w:val="24"/>
          <w:lang w:val="tt-RU"/>
        </w:rPr>
        <w:t xml:space="preserve"> / </w:t>
      </w:r>
      <w:r w:rsidRPr="00632628">
        <w:rPr>
          <w:rFonts w:ascii="Times New Roman" w:hAnsi="Times New Roman" w:cs="Times New Roman"/>
          <w:spacing w:val="-1"/>
          <w:sz w:val="24"/>
          <w:szCs w:val="24"/>
        </w:rPr>
        <w:t>«</w:t>
      </w:r>
      <w:r w:rsidRPr="00632628">
        <w:rPr>
          <w:rFonts w:ascii="Times New Roman" w:hAnsi="Times New Roman" w:cs="Times New Roman"/>
          <w:noProof/>
          <w:color w:val="000000"/>
          <w:spacing w:val="4"/>
          <w:sz w:val="24"/>
          <w:szCs w:val="24"/>
          <w:lang w:val="tt-RU"/>
        </w:rPr>
        <w:t>Акбай и Дед Мороз</w:t>
      </w:r>
      <w:r w:rsidRPr="00632628">
        <w:rPr>
          <w:rFonts w:ascii="Times New Roman" w:hAnsi="Times New Roman" w:cs="Times New Roman"/>
          <w:spacing w:val="-1"/>
          <w:sz w:val="24"/>
          <w:szCs w:val="24"/>
        </w:rPr>
        <w:t>». Особенности конфликта.</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13. </w:t>
      </w:r>
      <w:r w:rsidRPr="00632628">
        <w:rPr>
          <w:rFonts w:ascii="Times New Roman" w:hAnsi="Times New Roman" w:cs="Times New Roman"/>
          <w:b/>
          <w:bCs/>
          <w:sz w:val="24"/>
          <w:szCs w:val="24"/>
          <w:lang w:val="tt-RU"/>
        </w:rPr>
        <w:t>Аң-белем. / О</w:t>
      </w:r>
      <w:r w:rsidRPr="00632628">
        <w:rPr>
          <w:rFonts w:ascii="Times New Roman" w:hAnsi="Times New Roman" w:cs="Times New Roman"/>
          <w:b/>
          <w:bCs/>
          <w:sz w:val="24"/>
          <w:szCs w:val="24"/>
        </w:rPr>
        <w:t>бразование</w:t>
      </w:r>
      <w:r w:rsidRPr="00632628">
        <w:rPr>
          <w:rFonts w:ascii="Times New Roman" w:hAnsi="Times New Roman" w:cs="Times New Roman"/>
          <w:b/>
          <w:bCs/>
          <w:sz w:val="24"/>
          <w:szCs w:val="24"/>
          <w:lang w:val="tt-RU"/>
        </w:rPr>
        <w:t xml:space="preserve"> и просвещение</w:t>
      </w:r>
      <w:r w:rsidRPr="00632628">
        <w:rPr>
          <w:rFonts w:ascii="Times New Roman" w:hAnsi="Times New Roman" w:cs="Times New Roman"/>
          <w:b/>
          <w:bCs/>
          <w:sz w:val="24"/>
          <w:szCs w:val="24"/>
        </w:rPr>
        <w:t xml:space="preserve">. </w:t>
      </w:r>
    </w:p>
    <w:p w:rsidR="00A57477" w:rsidRPr="00632628" w:rsidRDefault="00A57477" w:rsidP="00941FD1">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noProof/>
          <w:color w:val="000000"/>
          <w:sz w:val="24"/>
          <w:szCs w:val="24"/>
        </w:rPr>
        <w:t>Научное и литературное творчество Каюма Насыри</w:t>
      </w:r>
      <w:r w:rsidRPr="00632628">
        <w:rPr>
          <w:rFonts w:ascii="Times New Roman" w:hAnsi="Times New Roman" w:cs="Times New Roman"/>
          <w:b/>
          <w:bCs/>
          <w:noProof/>
          <w:color w:val="000000"/>
          <w:sz w:val="24"/>
          <w:szCs w:val="24"/>
        </w:rPr>
        <w:t xml:space="preserve"> </w:t>
      </w:r>
      <w:r w:rsidRPr="00632628">
        <w:rPr>
          <w:rFonts w:ascii="Times New Roman" w:hAnsi="Times New Roman" w:cs="Times New Roman"/>
          <w:noProof/>
          <w:color w:val="000000"/>
          <w:sz w:val="24"/>
          <w:szCs w:val="24"/>
        </w:rPr>
        <w:t xml:space="preserve">(1825-1902). Его деятельность по изучению фольклора, этнографии, литературы, истории татар. </w:t>
      </w:r>
      <w:r w:rsidRPr="00632628">
        <w:rPr>
          <w:rFonts w:ascii="Times New Roman" w:hAnsi="Times New Roman" w:cs="Times New Roman"/>
          <w:sz w:val="24"/>
          <w:szCs w:val="24"/>
        </w:rPr>
        <w:t>Фантастический сюжет</w:t>
      </w:r>
      <w:r w:rsidRPr="00632628">
        <w:rPr>
          <w:rFonts w:ascii="Times New Roman" w:hAnsi="Times New Roman" w:cs="Times New Roman"/>
          <w:noProof/>
          <w:spacing w:val="12"/>
          <w:sz w:val="24"/>
          <w:szCs w:val="24"/>
        </w:rPr>
        <w:t xml:space="preserve"> повести </w:t>
      </w:r>
      <w:r w:rsidRPr="00632628">
        <w:rPr>
          <w:rFonts w:ascii="Times New Roman" w:hAnsi="Times New Roman" w:cs="Times New Roman"/>
          <w:sz w:val="24"/>
          <w:szCs w:val="24"/>
          <w:lang w:val="be-BY"/>
        </w:rPr>
        <w:t xml:space="preserve">К.Насыри  «Әбүгалисина» / «Авиценна». Отражение </w:t>
      </w:r>
      <w:r w:rsidRPr="00632628">
        <w:rPr>
          <w:rFonts w:ascii="Times New Roman" w:hAnsi="Times New Roman" w:cs="Times New Roman"/>
          <w:sz w:val="24"/>
          <w:szCs w:val="24"/>
        </w:rPr>
        <w:t>п</w:t>
      </w:r>
      <w:r w:rsidR="00941FD1" w:rsidRPr="00632628">
        <w:rPr>
          <w:rFonts w:ascii="Times New Roman" w:hAnsi="Times New Roman" w:cs="Times New Roman"/>
          <w:sz w:val="24"/>
          <w:szCs w:val="24"/>
        </w:rPr>
        <w:t>росветительских идеалов автора</w:t>
      </w:r>
      <w:r w:rsidRPr="00632628">
        <w:rPr>
          <w:rFonts w:ascii="Times New Roman" w:hAnsi="Times New Roman" w:cs="Times New Roman"/>
          <w:sz w:val="24"/>
          <w:szCs w:val="24"/>
        </w:rPr>
        <w:t>.</w:t>
      </w:r>
    </w:p>
    <w:p w:rsidR="00A57477" w:rsidRPr="00632628" w:rsidRDefault="00941FD1" w:rsidP="00941FD1">
      <w:pPr>
        <w:spacing w:after="0" w:line="240" w:lineRule="auto"/>
        <w:jc w:val="both"/>
        <w:rPr>
          <w:rFonts w:ascii="Times New Roman" w:hAnsi="Times New Roman" w:cs="Times New Roman"/>
          <w:noProof/>
          <w:color w:val="000000"/>
          <w:sz w:val="24"/>
          <w:szCs w:val="24"/>
        </w:rPr>
      </w:pPr>
      <w:r w:rsidRPr="00632628">
        <w:rPr>
          <w:rFonts w:ascii="Times New Roman" w:hAnsi="Times New Roman" w:cs="Times New Roman"/>
          <w:noProof/>
          <w:color w:val="000000"/>
          <w:sz w:val="24"/>
          <w:szCs w:val="24"/>
        </w:rPr>
        <w:t xml:space="preserve">        </w:t>
      </w:r>
      <w:r w:rsidR="00A57477" w:rsidRPr="00632628">
        <w:rPr>
          <w:rFonts w:ascii="Times New Roman" w:hAnsi="Times New Roman" w:cs="Times New Roman"/>
          <w:noProof/>
          <w:color w:val="000000"/>
          <w:sz w:val="24"/>
          <w:szCs w:val="24"/>
        </w:rPr>
        <w:t xml:space="preserve"> Изучение стихотворения Г. Зайнашевой «Кем булырга?» / «Кем быть?».</w:t>
      </w:r>
    </w:p>
    <w:p w:rsidR="00A57477" w:rsidRPr="00632628" w:rsidRDefault="00A57477" w:rsidP="00A57477">
      <w:pPr>
        <w:spacing w:after="0" w:line="240" w:lineRule="auto"/>
        <w:ind w:firstLine="709"/>
        <w:jc w:val="both"/>
        <w:rPr>
          <w:rFonts w:ascii="Times New Roman" w:hAnsi="Times New Roman" w:cs="Times New Roman"/>
          <w:noProof/>
          <w:color w:val="000000"/>
          <w:sz w:val="24"/>
          <w:szCs w:val="24"/>
          <w:lang w:val="tt-RU"/>
        </w:rPr>
      </w:pPr>
      <w:r w:rsidRPr="00632628">
        <w:rPr>
          <w:rFonts w:ascii="Times New Roman" w:hAnsi="Times New Roman" w:cs="Times New Roman"/>
          <w:noProof/>
          <w:color w:val="000000"/>
          <w:sz w:val="24"/>
          <w:szCs w:val="24"/>
        </w:rPr>
        <w:t>Изучение рассказа «С</w:t>
      </w:r>
      <w:r w:rsidRPr="00632628">
        <w:rPr>
          <w:rFonts w:ascii="Times New Roman" w:hAnsi="Times New Roman" w:cs="Times New Roman"/>
          <w:noProof/>
          <w:color w:val="000000"/>
          <w:sz w:val="24"/>
          <w:szCs w:val="24"/>
          <w:lang w:val="tt-RU"/>
        </w:rPr>
        <w:t>ә</w:t>
      </w:r>
      <w:r w:rsidRPr="00632628">
        <w:rPr>
          <w:rFonts w:ascii="Times New Roman" w:hAnsi="Times New Roman" w:cs="Times New Roman"/>
          <w:noProof/>
          <w:color w:val="000000"/>
          <w:sz w:val="24"/>
          <w:szCs w:val="24"/>
        </w:rPr>
        <w:t>йд</w:t>
      </w:r>
      <w:r w:rsidRPr="00632628">
        <w:rPr>
          <w:rFonts w:ascii="Times New Roman" w:hAnsi="Times New Roman" w:cs="Times New Roman"/>
          <w:noProof/>
          <w:color w:val="000000"/>
          <w:sz w:val="24"/>
          <w:szCs w:val="24"/>
          <w:lang w:val="tt-RU"/>
        </w:rPr>
        <w:t>ә</w:t>
      </w:r>
      <w:r w:rsidRPr="00632628">
        <w:rPr>
          <w:rFonts w:ascii="Times New Roman" w:hAnsi="Times New Roman" w:cs="Times New Roman"/>
          <w:noProof/>
          <w:color w:val="000000"/>
          <w:sz w:val="24"/>
          <w:szCs w:val="24"/>
        </w:rPr>
        <w:t>ш</w:t>
      </w:r>
      <w:r w:rsidRPr="00632628">
        <w:rPr>
          <w:rFonts w:ascii="Times New Roman" w:hAnsi="Times New Roman" w:cs="Times New Roman"/>
          <w:noProof/>
          <w:color w:val="000000"/>
          <w:sz w:val="24"/>
          <w:szCs w:val="24"/>
          <w:lang w:val="tt-RU"/>
        </w:rPr>
        <w:t>нең яшьлеге</w:t>
      </w:r>
      <w:r w:rsidRPr="00632628">
        <w:rPr>
          <w:rFonts w:ascii="Times New Roman" w:hAnsi="Times New Roman" w:cs="Times New Roman"/>
          <w:noProof/>
          <w:color w:val="000000"/>
          <w:sz w:val="24"/>
          <w:szCs w:val="24"/>
        </w:rPr>
        <w:t xml:space="preserve">» </w:t>
      </w:r>
      <w:r w:rsidRPr="00632628">
        <w:rPr>
          <w:rFonts w:ascii="Times New Roman" w:hAnsi="Times New Roman" w:cs="Times New Roman"/>
          <w:noProof/>
          <w:color w:val="000000"/>
          <w:sz w:val="24"/>
          <w:szCs w:val="24"/>
          <w:lang w:val="tt-RU"/>
        </w:rPr>
        <w:t xml:space="preserve">/ </w:t>
      </w:r>
      <w:r w:rsidRPr="00632628">
        <w:rPr>
          <w:rFonts w:ascii="Times New Roman" w:hAnsi="Times New Roman" w:cs="Times New Roman"/>
          <w:noProof/>
          <w:color w:val="000000"/>
          <w:sz w:val="24"/>
          <w:szCs w:val="24"/>
        </w:rPr>
        <w:t xml:space="preserve">«Молодость Сайдаша» М. Латифуллина. </w:t>
      </w:r>
    </w:p>
    <w:p w:rsidR="00A57477" w:rsidRPr="00632628" w:rsidRDefault="00A57477" w:rsidP="00A57477">
      <w:pPr>
        <w:spacing w:after="0" w:line="240" w:lineRule="auto"/>
        <w:ind w:firstLine="709"/>
        <w:jc w:val="both"/>
        <w:rPr>
          <w:rFonts w:ascii="Times New Roman" w:hAnsi="Times New Roman" w:cs="Times New Roman"/>
          <w:noProof/>
          <w:color w:val="000000"/>
          <w:sz w:val="24"/>
          <w:szCs w:val="24"/>
          <w:lang w:val="tt-RU"/>
        </w:rPr>
      </w:pPr>
      <w:r w:rsidRPr="00632628">
        <w:rPr>
          <w:rFonts w:ascii="Times New Roman" w:hAnsi="Times New Roman" w:cs="Times New Roman"/>
          <w:noProof/>
          <w:color w:val="000000"/>
          <w:sz w:val="24"/>
          <w:szCs w:val="24"/>
        </w:rPr>
        <w:t>Творчество А. Алиша. Ознакомление с его рассказом «</w:t>
      </w:r>
      <w:r w:rsidRPr="00632628">
        <w:rPr>
          <w:rFonts w:ascii="Times New Roman" w:hAnsi="Times New Roman" w:cs="Times New Roman"/>
          <w:noProof/>
          <w:color w:val="000000"/>
          <w:sz w:val="24"/>
          <w:szCs w:val="24"/>
          <w:lang w:val="tt-RU"/>
        </w:rPr>
        <w:t>Әни ялга киткәч</w:t>
      </w:r>
      <w:r w:rsidRPr="00632628">
        <w:rPr>
          <w:rFonts w:ascii="Times New Roman" w:hAnsi="Times New Roman" w:cs="Times New Roman"/>
          <w:noProof/>
          <w:color w:val="000000"/>
          <w:sz w:val="24"/>
          <w:szCs w:val="24"/>
        </w:rPr>
        <w:t>» / «Когда мама уехала отдыхать»</w:t>
      </w:r>
      <w:r w:rsidRPr="00632628">
        <w:rPr>
          <w:rFonts w:ascii="Times New Roman" w:hAnsi="Times New Roman" w:cs="Times New Roman"/>
          <w:noProof/>
          <w:color w:val="000000"/>
          <w:sz w:val="24"/>
          <w:szCs w:val="24"/>
          <w:lang w:val="tt-RU"/>
        </w:rPr>
        <w:t>.</w:t>
      </w:r>
    </w:p>
    <w:p w:rsidR="00A57477" w:rsidRPr="00632628" w:rsidRDefault="00A57477" w:rsidP="00A57477">
      <w:pPr>
        <w:spacing w:after="0" w:line="240" w:lineRule="auto"/>
        <w:ind w:firstLine="709"/>
        <w:jc w:val="both"/>
        <w:rPr>
          <w:rFonts w:ascii="Times New Roman" w:hAnsi="Times New Roman" w:cs="Times New Roman"/>
          <w:noProof/>
          <w:color w:val="000000"/>
          <w:sz w:val="24"/>
          <w:szCs w:val="24"/>
          <w:lang w:val="tt-RU"/>
        </w:rPr>
      </w:pPr>
      <w:r w:rsidRPr="00632628">
        <w:rPr>
          <w:rFonts w:ascii="Times New Roman" w:hAnsi="Times New Roman" w:cs="Times New Roman"/>
          <w:noProof/>
          <w:color w:val="000000"/>
          <w:sz w:val="24"/>
          <w:szCs w:val="24"/>
        </w:rPr>
        <w:t>Творчество Ф. Яруллина. Изучение рассказа «Кояштагы тап» /«Пятно на солнце»</w:t>
      </w:r>
      <w:r w:rsidRPr="00632628">
        <w:rPr>
          <w:rFonts w:ascii="Times New Roman" w:hAnsi="Times New Roman" w:cs="Times New Roman"/>
          <w:noProof/>
          <w:color w:val="000000"/>
          <w:sz w:val="24"/>
          <w:szCs w:val="24"/>
          <w:lang w:val="tt-RU"/>
        </w:rPr>
        <w:t xml:space="preserve">. </w:t>
      </w:r>
    </w:p>
    <w:p w:rsidR="00A57477" w:rsidRPr="00632628" w:rsidRDefault="00A57477" w:rsidP="00A57477">
      <w:pPr>
        <w:spacing w:after="0" w:line="240" w:lineRule="auto"/>
        <w:ind w:firstLine="709"/>
        <w:jc w:val="both"/>
        <w:rPr>
          <w:rFonts w:ascii="Times New Roman" w:hAnsi="Times New Roman" w:cs="Times New Roman"/>
          <w:sz w:val="24"/>
          <w:szCs w:val="24"/>
          <w:lang w:val="be-BY"/>
        </w:rPr>
      </w:pPr>
      <w:r w:rsidRPr="00632628">
        <w:rPr>
          <w:rFonts w:ascii="Times New Roman" w:hAnsi="Times New Roman" w:cs="Times New Roman"/>
          <w:b/>
          <w:bCs/>
          <w:sz w:val="24"/>
          <w:szCs w:val="24"/>
        </w:rPr>
        <w:t xml:space="preserve">14. </w:t>
      </w:r>
      <w:r w:rsidRPr="00632628">
        <w:rPr>
          <w:rFonts w:ascii="Times New Roman" w:hAnsi="Times New Roman" w:cs="Times New Roman"/>
          <w:b/>
          <w:bCs/>
          <w:sz w:val="24"/>
          <w:szCs w:val="24"/>
          <w:lang w:val="tt-RU"/>
        </w:rPr>
        <w:t xml:space="preserve">Дуслык кадере. / </w:t>
      </w:r>
      <w:r w:rsidRPr="00632628">
        <w:rPr>
          <w:rFonts w:ascii="Times New Roman" w:hAnsi="Times New Roman" w:cs="Times New Roman"/>
          <w:b/>
          <w:bCs/>
          <w:sz w:val="24"/>
          <w:szCs w:val="24"/>
        </w:rPr>
        <w:t>Цена дружбы.</w:t>
      </w:r>
      <w:r w:rsidRPr="00632628">
        <w:rPr>
          <w:rFonts w:ascii="Times New Roman" w:hAnsi="Times New Roman" w:cs="Times New Roman"/>
          <w:sz w:val="24"/>
          <w:szCs w:val="24"/>
          <w:lang w:val="be-BY"/>
        </w:rPr>
        <w:t xml:space="preserve"> </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sz w:val="24"/>
          <w:szCs w:val="24"/>
          <w:lang w:val="be-BY"/>
        </w:rPr>
        <w:t xml:space="preserve">Жизнь и творчество Дардеменда. </w:t>
      </w:r>
      <w:r w:rsidRPr="00632628">
        <w:rPr>
          <w:rFonts w:ascii="Times New Roman" w:hAnsi="Times New Roman" w:cs="Times New Roman"/>
          <w:b/>
          <w:bCs/>
          <w:sz w:val="24"/>
          <w:szCs w:val="24"/>
          <w:lang w:val="be-BY"/>
        </w:rPr>
        <w:t xml:space="preserve"> </w:t>
      </w:r>
      <w:r w:rsidRPr="00632628">
        <w:rPr>
          <w:rFonts w:ascii="Times New Roman" w:hAnsi="Times New Roman" w:cs="Times New Roman"/>
          <w:sz w:val="24"/>
          <w:szCs w:val="24"/>
          <w:lang w:val="be-BY"/>
        </w:rPr>
        <w:t xml:space="preserve">Рассказ «Ике туган» / «Два брата». Содержание текста,  </w:t>
      </w:r>
      <w:r w:rsidRPr="00632628">
        <w:rPr>
          <w:rFonts w:ascii="Times New Roman" w:hAnsi="Times New Roman" w:cs="Times New Roman"/>
          <w:sz w:val="24"/>
          <w:szCs w:val="24"/>
        </w:rPr>
        <w:t>Роль образов природы.</w:t>
      </w:r>
      <w:r w:rsidRPr="00632628">
        <w:rPr>
          <w:rFonts w:ascii="Times New Roman" w:hAnsi="Times New Roman" w:cs="Times New Roman"/>
          <w:b/>
          <w:bCs/>
          <w:sz w:val="24"/>
          <w:szCs w:val="24"/>
        </w:rPr>
        <w:t xml:space="preserve"> </w:t>
      </w:r>
    </w:p>
    <w:p w:rsidR="00A57477" w:rsidRPr="00632628" w:rsidRDefault="00A57477" w:rsidP="00941FD1">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Жизнь и творчество Х. Такташа. Ознакомление с произведением </w:t>
      </w:r>
      <w:r w:rsidRPr="00632628">
        <w:rPr>
          <w:rFonts w:ascii="Times New Roman" w:hAnsi="Times New Roman" w:cs="Times New Roman"/>
          <w:sz w:val="24"/>
          <w:szCs w:val="24"/>
          <w:lang w:val="be-BY"/>
        </w:rPr>
        <w:t xml:space="preserve">«Мокамай». Эстетический идеал поэта. Цена дружбы. </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15. Сатира.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Творчество Ф. Шафигуллина. Ознакомление с его произведениями «Ике тие</w:t>
      </w:r>
      <w:r w:rsidR="00E927B8" w:rsidRPr="00632628">
        <w:rPr>
          <w:rFonts w:ascii="Times New Roman" w:hAnsi="Times New Roman" w:cs="Times New Roman"/>
          <w:sz w:val="24"/>
          <w:szCs w:val="24"/>
        </w:rPr>
        <w:t xml:space="preserve">н акча» / «Две копейки», </w:t>
      </w:r>
      <w:r w:rsidRPr="00632628">
        <w:rPr>
          <w:rFonts w:ascii="Times New Roman" w:hAnsi="Times New Roman" w:cs="Times New Roman"/>
          <w:sz w:val="24"/>
          <w:szCs w:val="24"/>
        </w:rPr>
        <w:t xml:space="preserve">Сатирический стиль в произведениях Ф.Шафигуллина.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Чтение стихотворения Ш. Галиева «Атлап чыктым Иделне» / «Перешагнул через Волгу», «Курыкма, тимим» / «Не бойся, не трону».</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Повторение материала.Тест.</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16. </w:t>
      </w:r>
      <w:r w:rsidRPr="00632628">
        <w:rPr>
          <w:rFonts w:ascii="Times New Roman" w:hAnsi="Times New Roman" w:cs="Times New Roman"/>
          <w:b/>
          <w:bCs/>
          <w:sz w:val="24"/>
          <w:szCs w:val="24"/>
          <w:lang w:val="tt-RU"/>
        </w:rPr>
        <w:t xml:space="preserve">Ел фасыллары. / </w:t>
      </w:r>
      <w:r w:rsidRPr="00632628">
        <w:rPr>
          <w:rFonts w:ascii="Times New Roman" w:hAnsi="Times New Roman" w:cs="Times New Roman"/>
          <w:b/>
          <w:bCs/>
          <w:sz w:val="24"/>
          <w:szCs w:val="24"/>
        </w:rPr>
        <w:t xml:space="preserve">Времена года. </w:t>
      </w:r>
    </w:p>
    <w:p w:rsidR="00A57477" w:rsidRPr="00632628" w:rsidRDefault="00E927B8"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Изучение </w:t>
      </w:r>
      <w:r w:rsidR="00A57477" w:rsidRPr="00632628">
        <w:rPr>
          <w:rFonts w:ascii="Times New Roman" w:hAnsi="Times New Roman" w:cs="Times New Roman"/>
          <w:sz w:val="24"/>
          <w:szCs w:val="24"/>
        </w:rPr>
        <w:t xml:space="preserve">рассказа Г. Рахима «Апрель».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Г. Баширова. Изучение отрывка из повести «</w:t>
      </w:r>
      <w:r w:rsidRPr="00632628">
        <w:rPr>
          <w:rFonts w:ascii="Times New Roman" w:hAnsi="Times New Roman" w:cs="Times New Roman"/>
          <w:sz w:val="24"/>
          <w:szCs w:val="24"/>
          <w:lang w:val="tt-RU"/>
        </w:rPr>
        <w:t xml:space="preserve">Туган ягым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яшел бишек</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Р</w:t>
      </w:r>
      <w:r w:rsidRPr="00632628">
        <w:rPr>
          <w:rFonts w:ascii="Times New Roman" w:hAnsi="Times New Roman" w:cs="Times New Roman"/>
          <w:sz w:val="24"/>
          <w:szCs w:val="24"/>
        </w:rPr>
        <w:t xml:space="preserve">одная сторона – колыбель моя»: «Язгы сабан туйлары» / «Весенние сабантуи».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Ознакомление с картиной Л. Фаттахова «Сабантуй». Чтение детского журнала «Сабантуй».</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Повторение и обобщение изученного в 6 классе.</w:t>
      </w:r>
    </w:p>
    <w:p w:rsidR="00A57477" w:rsidRPr="00632628" w:rsidRDefault="00A57477" w:rsidP="00A57477">
      <w:pPr>
        <w:spacing w:after="0" w:line="240" w:lineRule="auto"/>
        <w:ind w:firstLine="709"/>
        <w:jc w:val="both"/>
        <w:rPr>
          <w:rFonts w:ascii="Times New Roman" w:hAnsi="Times New Roman" w:cs="Times New Roman"/>
          <w:b/>
          <w:bCs/>
          <w:sz w:val="24"/>
          <w:szCs w:val="24"/>
          <w:lang w:val="tt-RU"/>
        </w:rPr>
      </w:pPr>
      <w:r w:rsidRPr="00632628">
        <w:rPr>
          <w:rFonts w:ascii="Times New Roman" w:hAnsi="Times New Roman" w:cs="Times New Roman"/>
          <w:b/>
          <w:bCs/>
          <w:sz w:val="24"/>
          <w:szCs w:val="24"/>
        </w:rPr>
        <w:t xml:space="preserve">17. </w:t>
      </w:r>
      <w:r w:rsidRPr="00632628">
        <w:rPr>
          <w:rFonts w:ascii="Times New Roman" w:hAnsi="Times New Roman" w:cs="Times New Roman"/>
          <w:b/>
          <w:bCs/>
          <w:sz w:val="24"/>
          <w:szCs w:val="24"/>
          <w:lang w:val="tt-RU"/>
        </w:rPr>
        <w:t xml:space="preserve">Халык хаклы. / </w:t>
      </w:r>
      <w:r w:rsidRPr="00632628">
        <w:rPr>
          <w:rFonts w:ascii="Times New Roman" w:hAnsi="Times New Roman" w:cs="Times New Roman"/>
          <w:b/>
          <w:bCs/>
          <w:sz w:val="24"/>
          <w:szCs w:val="24"/>
        </w:rPr>
        <w:t>Народ правдив.</w:t>
      </w:r>
      <w:r w:rsidRPr="00632628">
        <w:rPr>
          <w:rFonts w:ascii="Times New Roman" w:hAnsi="Times New Roman" w:cs="Times New Roman"/>
          <w:b/>
          <w:bCs/>
          <w:sz w:val="24"/>
          <w:szCs w:val="24"/>
          <w:lang w:val="tt-RU"/>
        </w:rPr>
        <w:t xml:space="preserve"> </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 xml:space="preserve">Повторение ранее изученных жанров фольклора. Работа со схемой. </w:t>
      </w:r>
      <w:r w:rsidRPr="00632628">
        <w:rPr>
          <w:rFonts w:ascii="Times New Roman" w:hAnsi="Times New Roman" w:cs="Times New Roman"/>
          <w:sz w:val="24"/>
          <w:szCs w:val="24"/>
          <w:lang w:val="tt-RU"/>
        </w:rPr>
        <w:t>Н</w:t>
      </w:r>
      <w:r w:rsidRPr="00632628">
        <w:rPr>
          <w:rFonts w:ascii="Times New Roman" w:hAnsi="Times New Roman" w:cs="Times New Roman"/>
          <w:sz w:val="24"/>
          <w:szCs w:val="24"/>
        </w:rPr>
        <w:t xml:space="preserve">ародная жизнь и быт </w:t>
      </w:r>
      <w:r w:rsidRPr="00632628">
        <w:rPr>
          <w:rFonts w:ascii="Times New Roman" w:hAnsi="Times New Roman" w:cs="Times New Roman"/>
          <w:sz w:val="24"/>
          <w:szCs w:val="24"/>
          <w:lang w:val="tt-RU"/>
        </w:rPr>
        <w:t xml:space="preserve">в </w:t>
      </w:r>
      <w:r w:rsidRPr="00632628">
        <w:rPr>
          <w:rFonts w:ascii="Times New Roman" w:hAnsi="Times New Roman" w:cs="Times New Roman"/>
          <w:sz w:val="24"/>
          <w:szCs w:val="24"/>
        </w:rPr>
        <w:t>о</w:t>
      </w:r>
      <w:r w:rsidRPr="00632628">
        <w:rPr>
          <w:rFonts w:ascii="Times New Roman" w:hAnsi="Times New Roman" w:cs="Times New Roman"/>
          <w:sz w:val="24"/>
          <w:szCs w:val="24"/>
          <w:lang w:val="tt-RU"/>
        </w:rPr>
        <w:t>брядовом фольклоре. Семейные (рождение ребёнка, свадьба и др.) и календарные обряды.</w:t>
      </w:r>
      <w:r w:rsidRPr="00632628">
        <w:rPr>
          <w:rFonts w:ascii="Times New Roman" w:hAnsi="Times New Roman" w:cs="Times New Roman"/>
          <w:sz w:val="24"/>
          <w:szCs w:val="24"/>
        </w:rPr>
        <w:t xml:space="preserve"> Трансформация обрядов в письменной литературе (Ф. Бурнаш «</w:t>
      </w:r>
      <w:r w:rsidRPr="00632628">
        <w:rPr>
          <w:rFonts w:ascii="Times New Roman" w:hAnsi="Times New Roman" w:cs="Times New Roman"/>
          <w:sz w:val="24"/>
          <w:szCs w:val="24"/>
          <w:lang w:val="tt-RU"/>
        </w:rPr>
        <w:t>Яшь йөрәкләр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 «Молодые сердца» (драма)</w:t>
      </w:r>
      <w:r w:rsidRPr="00632628">
        <w:rPr>
          <w:rFonts w:ascii="Times New Roman" w:hAnsi="Times New Roman" w:cs="Times New Roman"/>
          <w:sz w:val="24"/>
          <w:szCs w:val="24"/>
          <w:lang w:val="tt-RU"/>
        </w:rPr>
        <w:t>.</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lastRenderedPageBreak/>
        <w:t xml:space="preserve"> Баиты, их поэтические особенности («Сак-Сок»/ «Сак-Сук»), мунаджаты («Илемне онытмам» / «Не забуду Родину»).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Отражение фольклорных мотивов в творчестве Г.Тукая («Милли мо</w:t>
      </w:r>
      <w:r w:rsidRPr="00632628">
        <w:rPr>
          <w:rFonts w:ascii="Times New Roman" w:hAnsi="Times New Roman" w:cs="Times New Roman"/>
          <w:sz w:val="24"/>
          <w:szCs w:val="24"/>
          <w:lang w:val="tt-RU"/>
        </w:rPr>
        <w:t>ң</w:t>
      </w:r>
      <w:r w:rsidRPr="00632628">
        <w:rPr>
          <w:rFonts w:ascii="Times New Roman" w:hAnsi="Times New Roman" w:cs="Times New Roman"/>
          <w:sz w:val="24"/>
          <w:szCs w:val="24"/>
        </w:rPr>
        <w:t xml:space="preserve">нар» / «Национальные напевы»  </w:t>
      </w:r>
    </w:p>
    <w:p w:rsidR="00534AB6" w:rsidRPr="00632628" w:rsidRDefault="00534AB6" w:rsidP="00534AB6">
      <w:pPr>
        <w:pBdr>
          <w:bottom w:val="single" w:sz="6" w:space="1" w:color="auto"/>
        </w:pBdr>
        <w:spacing w:after="0" w:line="240" w:lineRule="auto"/>
        <w:jc w:val="center"/>
        <w:rPr>
          <w:rFonts w:ascii="Times New Roman" w:eastAsia="Times New Roman" w:hAnsi="Times New Roman" w:cs="Times New Roman"/>
          <w:vanish/>
          <w:sz w:val="24"/>
          <w:szCs w:val="24"/>
          <w:lang w:eastAsia="ru-RU"/>
        </w:rPr>
      </w:pPr>
      <w:r w:rsidRPr="00632628">
        <w:rPr>
          <w:rFonts w:ascii="Times New Roman" w:eastAsia="Times New Roman" w:hAnsi="Times New Roman" w:cs="Times New Roman"/>
          <w:vanish/>
          <w:sz w:val="24"/>
          <w:szCs w:val="24"/>
          <w:lang w:eastAsia="ru-RU"/>
        </w:rPr>
        <w:t>Начало формы</w:t>
      </w:r>
    </w:p>
    <w:p w:rsidR="00534AB6" w:rsidRPr="00632628" w:rsidRDefault="00534AB6" w:rsidP="00534AB6">
      <w:pPr>
        <w:shd w:val="clear" w:color="auto" w:fill="FFFFFF"/>
        <w:spacing w:after="0" w:line="360" w:lineRule="atLeast"/>
        <w:ind w:left="-150" w:right="-30"/>
        <w:outlineLvl w:val="1"/>
        <w:rPr>
          <w:rFonts w:ascii="Times New Roman" w:eastAsia="Times New Roman" w:hAnsi="Times New Roman" w:cs="Times New Roman"/>
          <w:b/>
          <w:bCs/>
          <w:color w:val="551A8B"/>
          <w:sz w:val="24"/>
          <w:szCs w:val="24"/>
          <w:lang w:eastAsia="ru-RU"/>
        </w:rPr>
      </w:pPr>
      <w:r w:rsidRPr="00632628">
        <w:rPr>
          <w:rFonts w:ascii="Times New Roman" w:eastAsia="Times New Roman" w:hAnsi="Times New Roman" w:cs="Times New Roman"/>
          <w:color w:val="333333"/>
          <w:sz w:val="24"/>
          <w:szCs w:val="24"/>
          <w:lang w:eastAsia="ru-RU"/>
        </w:rPr>
        <w:fldChar w:fldCharType="begin"/>
      </w:r>
      <w:r w:rsidRPr="00632628">
        <w:rPr>
          <w:rFonts w:ascii="Times New Roman" w:eastAsia="Times New Roman" w:hAnsi="Times New Roman" w:cs="Times New Roman"/>
          <w:color w:val="333333"/>
          <w:sz w:val="24"/>
          <w:szCs w:val="24"/>
          <w:lang w:eastAsia="ru-RU"/>
        </w:rPr>
        <w:instrText xml:space="preserve"> HYPERLINK "https://www.free-online-translation.com/ru/tatarskij-russkij/" \t "_blank" </w:instrText>
      </w:r>
      <w:r w:rsidRPr="00632628">
        <w:rPr>
          <w:rFonts w:ascii="Times New Roman" w:eastAsia="Times New Roman" w:hAnsi="Times New Roman" w:cs="Times New Roman"/>
          <w:color w:val="333333"/>
          <w:sz w:val="24"/>
          <w:szCs w:val="24"/>
          <w:lang w:eastAsia="ru-RU"/>
        </w:rPr>
        <w:fldChar w:fldCharType="separate"/>
      </w:r>
    </w:p>
    <w:p w:rsidR="00534AB6" w:rsidRPr="00632628" w:rsidRDefault="00534AB6" w:rsidP="00534AB6">
      <w:pPr>
        <w:spacing w:after="0" w:line="240" w:lineRule="auto"/>
        <w:ind w:firstLine="709"/>
        <w:jc w:val="both"/>
        <w:rPr>
          <w:rFonts w:ascii="Times New Roman" w:hAnsi="Times New Roman" w:cs="Times New Roman"/>
          <w:sz w:val="24"/>
          <w:szCs w:val="24"/>
        </w:rPr>
      </w:pPr>
      <w:r w:rsidRPr="00632628">
        <w:rPr>
          <w:rFonts w:ascii="Times New Roman" w:eastAsia="Times New Roman" w:hAnsi="Times New Roman" w:cs="Times New Roman"/>
          <w:b/>
          <w:bCs/>
          <w:color w:val="551A8B"/>
          <w:sz w:val="24"/>
          <w:szCs w:val="24"/>
          <w:lang w:eastAsia="ru-RU"/>
        </w:rPr>
        <w:br/>
      </w:r>
      <w:r w:rsidRPr="00632628">
        <w:rPr>
          <w:rFonts w:ascii="Times New Roman" w:eastAsia="Times New Roman" w:hAnsi="Times New Roman" w:cs="Times New Roman"/>
          <w:b/>
          <w:bCs/>
          <w:color w:val="333333"/>
          <w:sz w:val="24"/>
          <w:szCs w:val="24"/>
          <w:lang w:eastAsia="ru-RU"/>
        </w:rPr>
        <w:fldChar w:fldCharType="end"/>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18. </w:t>
      </w:r>
      <w:r w:rsidRPr="00632628">
        <w:rPr>
          <w:rFonts w:ascii="Times New Roman" w:hAnsi="Times New Roman" w:cs="Times New Roman"/>
          <w:b/>
          <w:bCs/>
          <w:sz w:val="24"/>
          <w:szCs w:val="24"/>
          <w:lang w:val="tt-RU"/>
        </w:rPr>
        <w:t xml:space="preserve">Аксакаллар сүзе. / </w:t>
      </w:r>
      <w:r w:rsidRPr="00632628">
        <w:rPr>
          <w:rFonts w:ascii="Times New Roman" w:hAnsi="Times New Roman" w:cs="Times New Roman"/>
          <w:b/>
          <w:bCs/>
          <w:sz w:val="24"/>
          <w:szCs w:val="24"/>
        </w:rPr>
        <w:t>Слово мудрецов.</w:t>
      </w:r>
    </w:p>
    <w:p w:rsidR="00CC1D00"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Творчество Ф. Амирхана.</w:t>
      </w:r>
      <w:r w:rsidRPr="00632628">
        <w:rPr>
          <w:rFonts w:ascii="Times New Roman" w:hAnsi="Times New Roman" w:cs="Times New Roman"/>
          <w:sz w:val="24"/>
          <w:szCs w:val="24"/>
          <w:lang w:val="tt-RU"/>
        </w:rPr>
        <w:t xml:space="preserve"> Связь татарской литературы с фольклором и мифологией. </w:t>
      </w:r>
      <w:r w:rsidRPr="00632628">
        <w:rPr>
          <w:rFonts w:ascii="Times New Roman" w:hAnsi="Times New Roman" w:cs="Times New Roman"/>
          <w:sz w:val="24"/>
          <w:szCs w:val="24"/>
          <w:lang w:val="be-BY"/>
        </w:rPr>
        <w:t>Ф.Амирхан «Ай өстендә Зөһрә кыз» / «Зухра на Луне»</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Система образов в сказке, </w:t>
      </w:r>
      <w:r w:rsidRPr="00632628">
        <w:rPr>
          <w:rFonts w:ascii="Times New Roman" w:hAnsi="Times New Roman" w:cs="Times New Roman"/>
          <w:sz w:val="24"/>
          <w:szCs w:val="24"/>
          <w:lang w:val="tt-RU"/>
        </w:rPr>
        <w:t>символические образы.</w:t>
      </w:r>
      <w:r w:rsidRPr="00632628">
        <w:rPr>
          <w:rFonts w:ascii="Times New Roman" w:hAnsi="Times New Roman" w:cs="Times New Roman"/>
          <w:sz w:val="24"/>
          <w:szCs w:val="24"/>
        </w:rPr>
        <w:t xml:space="preserve"> Авторский комментарий происходящих событий.</w:t>
      </w:r>
    </w:p>
    <w:p w:rsidR="00A57477" w:rsidRPr="00632628" w:rsidRDefault="00CC1D00"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color w:val="000000"/>
          <w:sz w:val="24"/>
          <w:szCs w:val="24"/>
        </w:rPr>
        <w:t xml:space="preserve"> Наки Исанбат. Справка о творчестве писателя. Труд по сбору устного народного творчества. Устное народное творчество (насилие, находчивость, победа над врагами силой разума).</w:t>
      </w:r>
    </w:p>
    <w:p w:rsidR="00A57477" w:rsidRPr="00632628" w:rsidRDefault="00A57477" w:rsidP="00A57477">
      <w:pPr>
        <w:keepNext/>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pacing w:val="-1"/>
          <w:sz w:val="24"/>
          <w:szCs w:val="24"/>
        </w:rPr>
        <w:t xml:space="preserve">Творчество Г. Ибрагимова. Изображение </w:t>
      </w:r>
      <w:r w:rsidRPr="00632628">
        <w:rPr>
          <w:rFonts w:ascii="Times New Roman" w:hAnsi="Times New Roman" w:cs="Times New Roman"/>
          <w:sz w:val="24"/>
          <w:szCs w:val="24"/>
        </w:rPr>
        <w:t>народной жизни (</w:t>
      </w:r>
      <w:r w:rsidRPr="00632628">
        <w:rPr>
          <w:rFonts w:ascii="Times New Roman" w:hAnsi="Times New Roman" w:cs="Times New Roman"/>
          <w:sz w:val="24"/>
          <w:szCs w:val="24"/>
          <w:lang w:val="tt-RU"/>
        </w:rPr>
        <w:t>«Алмачуар</w:t>
      </w:r>
      <w:r w:rsidRPr="00632628">
        <w:rPr>
          <w:rFonts w:ascii="Times New Roman" w:hAnsi="Times New Roman" w:cs="Times New Roman"/>
          <w:sz w:val="24"/>
          <w:szCs w:val="24"/>
          <w:lang w:val="be-BY"/>
        </w:rPr>
        <w:t xml:space="preserve">» / </w:t>
      </w:r>
      <w:r w:rsidRPr="00632628">
        <w:rPr>
          <w:rFonts w:ascii="Times New Roman" w:hAnsi="Times New Roman" w:cs="Times New Roman"/>
          <w:spacing w:val="-2"/>
          <w:sz w:val="24"/>
          <w:szCs w:val="24"/>
        </w:rPr>
        <w:t>«Чубарый»). Система образов в произведении, о</w:t>
      </w:r>
      <w:r w:rsidRPr="00632628">
        <w:rPr>
          <w:rFonts w:ascii="Times New Roman" w:hAnsi="Times New Roman" w:cs="Times New Roman"/>
          <w:sz w:val="24"/>
          <w:szCs w:val="24"/>
        </w:rPr>
        <w:t>браз Алмачуара. Любовь Закира к лошади.</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Национальная одежда, предметы обихода.</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Р.Миннуллин «Килен төшкәндә</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 xml:space="preserve"> /«Встреча невесты</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Деятельность композитора Р. Яхина.</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19. </w:t>
      </w:r>
      <w:r w:rsidRPr="00632628">
        <w:rPr>
          <w:rFonts w:ascii="Times New Roman" w:hAnsi="Times New Roman" w:cs="Times New Roman"/>
          <w:b/>
          <w:bCs/>
          <w:sz w:val="24"/>
          <w:szCs w:val="24"/>
          <w:lang w:val="tt-RU"/>
        </w:rPr>
        <w:t xml:space="preserve">Ил язмышы ышанычлы кулларда. / </w:t>
      </w:r>
      <w:r w:rsidRPr="00632628">
        <w:rPr>
          <w:rFonts w:ascii="Times New Roman" w:hAnsi="Times New Roman" w:cs="Times New Roman"/>
          <w:b/>
          <w:bCs/>
          <w:sz w:val="24"/>
          <w:szCs w:val="24"/>
        </w:rPr>
        <w:t>Судьба страны в надёжных руках.</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Ознакомление со стихотворением «Ил язмышы – ир язмышы» /«Судьба родины – судьба мужчины» А. Маликова, стихотворением в прозе «Сагыну» / «Тоска» Г. Кутуя. </w:t>
      </w:r>
    </w:p>
    <w:p w:rsidR="00A57477" w:rsidRPr="00632628" w:rsidRDefault="00A57477" w:rsidP="00CC1D00">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С. Хакима. Поэма «Бакчачылар» / «Садоводы». Изображение жизни тыл</w:t>
      </w:r>
      <w:r w:rsidRPr="00632628">
        <w:rPr>
          <w:rFonts w:ascii="Times New Roman" w:hAnsi="Times New Roman" w:cs="Times New Roman"/>
          <w:sz w:val="24"/>
          <w:szCs w:val="24"/>
          <w:lang w:val="tt-RU"/>
        </w:rPr>
        <w:t>а</w:t>
      </w:r>
      <w:r w:rsidRPr="00632628">
        <w:rPr>
          <w:rFonts w:ascii="Times New Roman" w:hAnsi="Times New Roman" w:cs="Times New Roman"/>
          <w:sz w:val="24"/>
          <w:szCs w:val="24"/>
        </w:rPr>
        <w:t xml:space="preserve"> в военное время. Стихотворение  </w:t>
      </w:r>
      <w:r w:rsidRPr="00632628">
        <w:rPr>
          <w:rFonts w:ascii="Times New Roman" w:hAnsi="Times New Roman" w:cs="Times New Roman"/>
          <w:sz w:val="24"/>
          <w:szCs w:val="24"/>
          <w:lang w:val="be-BY"/>
        </w:rPr>
        <w:t>«Бу кырлар, бу үзәннәрдә...» / «В этих полях, долинах...» С.Хакима. Образ родного края, мифологизация образа родины.</w:t>
      </w:r>
      <w:r w:rsidRPr="00632628">
        <w:rPr>
          <w:rFonts w:ascii="Times New Roman" w:hAnsi="Times New Roman" w:cs="Times New Roman"/>
          <w:sz w:val="24"/>
          <w:szCs w:val="24"/>
        </w:rPr>
        <w:t xml:space="preserve"> Определение фольклорной традиции в произведениях С. Хакима, художественных функций фольклорных мотивов, образов, поэтических средств в литературном произведении. Особенности лирического рода; образ лирического г</w:t>
      </w:r>
      <w:r w:rsidR="00CC1D00" w:rsidRPr="00632628">
        <w:rPr>
          <w:rFonts w:ascii="Times New Roman" w:hAnsi="Times New Roman" w:cs="Times New Roman"/>
          <w:sz w:val="24"/>
          <w:szCs w:val="24"/>
        </w:rPr>
        <w:t xml:space="preserve">ероя, его чувства-переживания. </w:t>
      </w:r>
    </w:p>
    <w:p w:rsidR="00CC1D00" w:rsidRPr="00632628" w:rsidRDefault="00A57477" w:rsidP="00CC1D00">
      <w:pPr>
        <w:spacing w:after="0" w:line="240" w:lineRule="auto"/>
        <w:ind w:firstLine="709"/>
        <w:jc w:val="both"/>
        <w:rPr>
          <w:rFonts w:ascii="Times New Roman" w:hAnsi="Times New Roman" w:cs="Times New Roman"/>
          <w:color w:val="000000"/>
          <w:sz w:val="24"/>
          <w:szCs w:val="24"/>
        </w:rPr>
      </w:pPr>
      <w:r w:rsidRPr="00632628">
        <w:rPr>
          <w:rFonts w:ascii="Times New Roman" w:hAnsi="Times New Roman" w:cs="Times New Roman"/>
          <w:sz w:val="24"/>
          <w:szCs w:val="24"/>
        </w:rPr>
        <w:t>Творчество М. Магдиева</w:t>
      </w:r>
      <w:r w:rsidRPr="00632628">
        <w:rPr>
          <w:rFonts w:ascii="Times New Roman" w:hAnsi="Times New Roman" w:cs="Times New Roman"/>
          <w:sz w:val="24"/>
          <w:szCs w:val="24"/>
          <w:lang w:val="be-BY"/>
        </w:rPr>
        <w:t xml:space="preserve">. Ознакомление с повестью «Без </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be-BY"/>
        </w:rPr>
        <w:t xml:space="preserve">кырык беренче ел балалары» / </w:t>
      </w:r>
      <w:r w:rsidRPr="00632628">
        <w:rPr>
          <w:rFonts w:ascii="Times New Roman" w:hAnsi="Times New Roman" w:cs="Times New Roman"/>
          <w:sz w:val="24"/>
          <w:szCs w:val="24"/>
        </w:rPr>
        <w:t xml:space="preserve">«Мы – дети сорок первого года». </w:t>
      </w:r>
      <w:r w:rsidRPr="00632628">
        <w:rPr>
          <w:rFonts w:ascii="Times New Roman" w:hAnsi="Times New Roman" w:cs="Times New Roman"/>
          <w:sz w:val="24"/>
          <w:szCs w:val="24"/>
          <w:lang w:val="tt-RU"/>
        </w:rPr>
        <w:t>Лиризм. Судьба детей сурового военного времени.</w:t>
      </w:r>
      <w:r w:rsidR="00CC1D00" w:rsidRPr="00632628">
        <w:rPr>
          <w:rFonts w:ascii="Times New Roman" w:hAnsi="Times New Roman" w:cs="Times New Roman"/>
          <w:color w:val="000000"/>
          <w:sz w:val="24"/>
          <w:szCs w:val="24"/>
        </w:rPr>
        <w:t xml:space="preserve"> </w:t>
      </w:r>
    </w:p>
    <w:p w:rsidR="00A57477" w:rsidRPr="00632628" w:rsidRDefault="00CC1D00" w:rsidP="00CC1D00">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color w:val="000000"/>
          <w:sz w:val="24"/>
          <w:szCs w:val="24"/>
        </w:rPr>
        <w:t>Мухаммат Мирза. Стихотворение «Святая тропа". Незабываемость воспоминаний детства, преданность человеческим качествам (доброта, доброта, милосердие)</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20. </w:t>
      </w:r>
      <w:r w:rsidRPr="00632628">
        <w:rPr>
          <w:rFonts w:ascii="Times New Roman" w:hAnsi="Times New Roman" w:cs="Times New Roman"/>
          <w:b/>
          <w:bCs/>
          <w:sz w:val="24"/>
          <w:szCs w:val="24"/>
          <w:lang w:val="tt-RU"/>
        </w:rPr>
        <w:t xml:space="preserve">Заман герое. / </w:t>
      </w:r>
      <w:r w:rsidRPr="00632628">
        <w:rPr>
          <w:rFonts w:ascii="Times New Roman" w:hAnsi="Times New Roman" w:cs="Times New Roman"/>
          <w:b/>
          <w:bCs/>
          <w:sz w:val="24"/>
          <w:szCs w:val="24"/>
        </w:rPr>
        <w:t xml:space="preserve">Герой своего времени.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Творчество Назипа Думави. Изображение пейзажа в стихотворении «</w:t>
      </w:r>
      <w:r w:rsidRPr="00632628">
        <w:rPr>
          <w:rFonts w:ascii="Times New Roman" w:hAnsi="Times New Roman" w:cs="Times New Roman"/>
          <w:sz w:val="24"/>
          <w:szCs w:val="24"/>
          <w:lang w:val="tt-RU"/>
        </w:rPr>
        <w:t>Беренче кар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«Первый снег».</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Жизнь и творчество Хади Такташа</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Поэтические особенности поэмы «Алсу».</w:t>
      </w:r>
      <w:r w:rsidRPr="00632628">
        <w:rPr>
          <w:rFonts w:ascii="Times New Roman" w:hAnsi="Times New Roman" w:cs="Times New Roman"/>
          <w:sz w:val="24"/>
          <w:szCs w:val="24"/>
          <w:lang w:val="tt-RU"/>
        </w:rPr>
        <w:t xml:space="preserve"> Приемы повторений, рефренов в поэме.</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Жизненный и творческий путь Хасана Туфана.</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Агыла да болыт агыла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Плывут и плывут облака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Тамчылар ни диләр?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О чём рассказывают капли?</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Дом-музей Х. Туфана в родной деревне Старокарметово Аксубаевского района РТ.</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Гурий Тавлин.</w:t>
      </w:r>
      <w:r w:rsidRPr="00632628">
        <w:rPr>
          <w:rFonts w:ascii="Times New Roman" w:hAnsi="Times New Roman" w:cs="Times New Roman"/>
          <w:sz w:val="24"/>
          <w:szCs w:val="24"/>
          <w:lang w:val="tt-RU"/>
        </w:rPr>
        <w:t xml:space="preserve"> «Кояш болытка кергәндә»/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Когда тучи заслоняют солнце</w:t>
      </w:r>
      <w:r w:rsidRPr="00632628">
        <w:rPr>
          <w:rFonts w:ascii="Times New Roman" w:hAnsi="Times New Roman" w:cs="Times New Roman"/>
          <w:sz w:val="24"/>
          <w:szCs w:val="24"/>
        </w:rPr>
        <w:t>».</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21. </w:t>
      </w:r>
      <w:r w:rsidRPr="00632628">
        <w:rPr>
          <w:rFonts w:ascii="Times New Roman" w:hAnsi="Times New Roman" w:cs="Times New Roman"/>
          <w:b/>
          <w:bCs/>
          <w:sz w:val="24"/>
          <w:szCs w:val="24"/>
          <w:lang w:val="tt-RU"/>
        </w:rPr>
        <w:t xml:space="preserve">Туган ил темасы. / </w:t>
      </w:r>
      <w:r w:rsidRPr="00632628">
        <w:rPr>
          <w:rFonts w:ascii="Times New Roman" w:hAnsi="Times New Roman" w:cs="Times New Roman"/>
          <w:b/>
          <w:bCs/>
          <w:sz w:val="24"/>
          <w:szCs w:val="24"/>
        </w:rPr>
        <w:t xml:space="preserve">Тема Родины.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Творчество</w:t>
      </w:r>
      <w:r w:rsidRPr="00632628">
        <w:rPr>
          <w:rFonts w:ascii="Times New Roman" w:hAnsi="Times New Roman" w:cs="Times New Roman"/>
          <w:sz w:val="24"/>
          <w:szCs w:val="24"/>
          <w:lang w:val="tt-RU"/>
        </w:rPr>
        <w:t xml:space="preserve"> М. Галиева. Фрагментарное ознакомление с повестью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Нигез</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color w:val="FF0000"/>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Родной очаг</w:t>
      </w:r>
      <w:r w:rsidRPr="00632628">
        <w:rPr>
          <w:rFonts w:ascii="Times New Roman" w:hAnsi="Times New Roman" w:cs="Times New Roman"/>
          <w:sz w:val="24"/>
          <w:szCs w:val="24"/>
        </w:rPr>
        <w:t>». Отражение в повести трудностей военного времени.</w:t>
      </w:r>
      <w:r w:rsidRPr="00632628">
        <w:rPr>
          <w:rFonts w:ascii="Times New Roman" w:hAnsi="Times New Roman" w:cs="Times New Roman"/>
          <w:color w:val="FF0000"/>
          <w:sz w:val="24"/>
          <w:szCs w:val="24"/>
        </w:rPr>
        <w:t xml:space="preserve"> </w:t>
      </w:r>
      <w:r w:rsidRPr="00632628">
        <w:rPr>
          <w:rFonts w:ascii="Times New Roman" w:hAnsi="Times New Roman" w:cs="Times New Roman"/>
          <w:sz w:val="24"/>
          <w:szCs w:val="24"/>
        </w:rPr>
        <w:t>Нравственная стойкость, чувство</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собственного достоинства, свойственные героям. Образное мышление автора. </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22. </w:t>
      </w:r>
      <w:r w:rsidRPr="00632628">
        <w:rPr>
          <w:rFonts w:ascii="Times New Roman" w:hAnsi="Times New Roman" w:cs="Times New Roman"/>
          <w:b/>
          <w:bCs/>
          <w:sz w:val="24"/>
          <w:szCs w:val="24"/>
          <w:lang w:val="tt-RU"/>
        </w:rPr>
        <w:t xml:space="preserve">Яхшылык җиңә. / </w:t>
      </w:r>
      <w:r w:rsidRPr="00632628">
        <w:rPr>
          <w:rFonts w:ascii="Times New Roman" w:hAnsi="Times New Roman" w:cs="Times New Roman"/>
          <w:b/>
          <w:bCs/>
          <w:sz w:val="24"/>
          <w:szCs w:val="24"/>
        </w:rPr>
        <w:t xml:space="preserve">Добро побеждает.   </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Жизнь и творчество Ф. Хусни Осмысление ребёнком событий войны в рассказе «С</w:t>
      </w:r>
      <w:r w:rsidRPr="00632628">
        <w:rPr>
          <w:rFonts w:ascii="Times New Roman" w:hAnsi="Times New Roman" w:cs="Times New Roman"/>
          <w:sz w:val="24"/>
          <w:szCs w:val="24"/>
          <w:lang w:val="tt-RU"/>
        </w:rPr>
        <w:t>өйләнмәгән хикәя</w:t>
      </w:r>
      <w:r w:rsidRPr="00632628">
        <w:rPr>
          <w:rFonts w:ascii="Times New Roman" w:hAnsi="Times New Roman" w:cs="Times New Roman"/>
          <w:sz w:val="24"/>
          <w:szCs w:val="24"/>
        </w:rPr>
        <w:t>»/ «Не</w:t>
      </w:r>
      <w:r w:rsidRPr="00632628">
        <w:rPr>
          <w:rFonts w:ascii="Times New Roman" w:hAnsi="Times New Roman" w:cs="Times New Roman"/>
          <w:sz w:val="24"/>
          <w:szCs w:val="24"/>
          <w:lang w:val="tt-RU"/>
        </w:rPr>
        <w:t>рассказанная история».</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Жизнь и творчество Р. Хафизовой. Психология детей военных лет в рассказе «Әти кайткан көн»/ «В день возвращения отца» Р.Хафизовой. </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Творчество Ф.Яруллина. Своеобразное раскрытие проблем дружбы и ответственности человека за свои поступки в рассказе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Ак төнбоек</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Белый лотос</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Ф.Яруллина.</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Творчество Р.Корбана. Проблема взаимотношений человека и природы в стихотворении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Ярдәм итик</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Давайте, поможем</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lastRenderedPageBreak/>
        <w:t xml:space="preserve">Своеобразие изображения детской психологии в рассказе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Биш «икеле»/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Пять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двоек</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Р. Галиуллина. Раскрытие правственных проблем в рассказе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Табыш</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Находка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А.Ахметгалиевой. </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b/>
          <w:bCs/>
          <w:sz w:val="24"/>
          <w:szCs w:val="24"/>
          <w:lang w:val="tt-RU"/>
        </w:rPr>
        <w:t>23. Табигатькә табиб кирәк. / Природе нужен доктор.</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tt-RU"/>
        </w:rPr>
        <w:t>М.Аглямов</w:t>
      </w:r>
      <w:r w:rsidRPr="00632628">
        <w:rPr>
          <w:rFonts w:ascii="Times New Roman" w:hAnsi="Times New Roman" w:cs="Times New Roman"/>
          <w:b/>
          <w:bCs/>
          <w:sz w:val="24"/>
          <w:szCs w:val="24"/>
          <w:lang w:val="tt-RU"/>
        </w:rPr>
        <w:t xml:space="preserve">. </w:t>
      </w:r>
      <w:r w:rsidRPr="00632628">
        <w:rPr>
          <w:rFonts w:ascii="Times New Roman" w:hAnsi="Times New Roman" w:cs="Times New Roman"/>
          <w:sz w:val="24"/>
          <w:szCs w:val="24"/>
          <w:lang w:val="be-BY"/>
        </w:rPr>
        <w:t xml:space="preserve">«Каеннар булсаң иде» / </w:t>
      </w:r>
      <w:r w:rsidRPr="00632628">
        <w:rPr>
          <w:rFonts w:ascii="Times New Roman" w:hAnsi="Times New Roman" w:cs="Times New Roman"/>
          <w:sz w:val="24"/>
          <w:szCs w:val="24"/>
          <w:lang w:val="tt-RU"/>
        </w:rPr>
        <w:t>«Как березы»</w:t>
      </w:r>
      <w:r w:rsidRPr="00632628">
        <w:rPr>
          <w:rFonts w:ascii="Times New Roman" w:hAnsi="Times New Roman" w:cs="Times New Roman"/>
          <w:sz w:val="24"/>
          <w:szCs w:val="24"/>
          <w:lang w:val="be-BY"/>
        </w:rPr>
        <w:t>, «Учак урыннары» /</w:t>
      </w:r>
      <w:r w:rsidRPr="00632628">
        <w:rPr>
          <w:rFonts w:ascii="Times New Roman" w:hAnsi="Times New Roman" w:cs="Times New Roman"/>
          <w:sz w:val="24"/>
          <w:szCs w:val="24"/>
          <w:lang w:val="tt-RU"/>
        </w:rPr>
        <w:t xml:space="preserve"> «</w:t>
      </w:r>
      <w:r w:rsidRPr="00632628">
        <w:rPr>
          <w:rFonts w:ascii="Times New Roman" w:hAnsi="Times New Roman" w:cs="Times New Roman"/>
          <w:spacing w:val="-5"/>
          <w:sz w:val="24"/>
          <w:szCs w:val="24"/>
          <w:lang w:val="tt-RU"/>
        </w:rPr>
        <w:t>Места костров</w:t>
      </w:r>
      <w:r w:rsidRPr="00632628">
        <w:rPr>
          <w:rFonts w:ascii="Times New Roman" w:hAnsi="Times New Roman" w:cs="Times New Roman"/>
          <w:sz w:val="24"/>
          <w:szCs w:val="24"/>
          <w:lang w:val="tt-RU"/>
        </w:rPr>
        <w:t xml:space="preserve">». Проблема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исторической памяти</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 xml:space="preserve"> Многообразие жанровых форм, стилевых черт в творчестве М.Аглямова</w:t>
      </w:r>
      <w:r w:rsidRPr="00632628">
        <w:rPr>
          <w:rFonts w:ascii="Times New Roman" w:hAnsi="Times New Roman" w:cs="Times New Roman"/>
          <w:sz w:val="24"/>
          <w:szCs w:val="24"/>
          <w:lang w:val="tt-RU"/>
        </w:rPr>
        <w:t>.</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 xml:space="preserve"> Проблемы взаимоотношения человека  и природы в стихотворении «</w:t>
      </w:r>
      <w:r w:rsidRPr="00632628">
        <w:rPr>
          <w:rFonts w:ascii="Times New Roman" w:hAnsi="Times New Roman" w:cs="Times New Roman"/>
          <w:sz w:val="24"/>
          <w:szCs w:val="24"/>
          <w:lang w:val="tt-RU"/>
        </w:rPr>
        <w:t>Балык кычкыруы</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Крик рыбы</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З. Мансуров</w:t>
      </w:r>
      <w:r w:rsidRPr="00632628">
        <w:rPr>
          <w:rFonts w:ascii="Times New Roman" w:hAnsi="Times New Roman" w:cs="Times New Roman"/>
          <w:sz w:val="24"/>
          <w:szCs w:val="24"/>
          <w:lang w:val="tt-RU"/>
        </w:rPr>
        <w:t xml:space="preserve">а и  в рассказе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Карач</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Ворон</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Х. Ибрагима</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Повторение и обобщение изученного</w:t>
      </w:r>
      <w:r w:rsidRPr="00632628">
        <w:rPr>
          <w:rFonts w:ascii="Times New Roman" w:hAnsi="Times New Roman" w:cs="Times New Roman"/>
          <w:sz w:val="24"/>
          <w:szCs w:val="24"/>
          <w:lang w:val="tt-RU"/>
        </w:rPr>
        <w:t xml:space="preserve"> в 7 классе. Повторение. Тест.</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24. </w:t>
      </w:r>
      <w:r w:rsidRPr="00632628">
        <w:rPr>
          <w:rFonts w:ascii="Times New Roman" w:hAnsi="Times New Roman" w:cs="Times New Roman"/>
          <w:b/>
          <w:bCs/>
          <w:sz w:val="24"/>
          <w:szCs w:val="24"/>
          <w:lang w:val="tt-RU"/>
        </w:rPr>
        <w:t xml:space="preserve">Узганнар турында хәтерләү. / </w:t>
      </w:r>
      <w:r w:rsidRPr="00632628">
        <w:rPr>
          <w:rFonts w:ascii="Times New Roman" w:hAnsi="Times New Roman" w:cs="Times New Roman"/>
          <w:b/>
          <w:bCs/>
          <w:sz w:val="24"/>
          <w:szCs w:val="24"/>
        </w:rPr>
        <w:t xml:space="preserve">Память о прошлом. </w:t>
      </w:r>
    </w:p>
    <w:p w:rsidR="00AB04A5"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Предания «</w:t>
      </w:r>
      <w:r w:rsidRPr="00632628">
        <w:rPr>
          <w:rFonts w:ascii="Times New Roman" w:hAnsi="Times New Roman" w:cs="Times New Roman"/>
          <w:sz w:val="24"/>
          <w:szCs w:val="24"/>
          <w:lang w:val="tt-RU"/>
        </w:rPr>
        <w:t>Сихерче кыз</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Колдунья</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(Татарское народное предание)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Гали тугае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«Пойма имени Гали» (Татарское народное предание) «</w:t>
      </w:r>
      <w:r w:rsidRPr="00632628">
        <w:rPr>
          <w:rFonts w:ascii="Times New Roman" w:hAnsi="Times New Roman" w:cs="Times New Roman"/>
          <w:sz w:val="24"/>
          <w:szCs w:val="24"/>
          <w:lang w:val="tt-RU"/>
        </w:rPr>
        <w:t>Моргана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(Средневековое европейское предание) и др.; Трансформация преданий в литературе: М.Гафури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Хан кызы Алтынчәч</w:t>
      </w:r>
      <w:r w:rsidRPr="00632628">
        <w:rPr>
          <w:rFonts w:ascii="Times New Roman" w:hAnsi="Times New Roman" w:cs="Times New Roman"/>
          <w:sz w:val="24"/>
          <w:szCs w:val="24"/>
        </w:rPr>
        <w:t>»/ «Ханская дочь Алтынчеч». Легенды «</w:t>
      </w:r>
      <w:r w:rsidRPr="00632628">
        <w:rPr>
          <w:rFonts w:ascii="Times New Roman" w:hAnsi="Times New Roman" w:cs="Times New Roman"/>
          <w:sz w:val="24"/>
          <w:szCs w:val="24"/>
          <w:lang w:val="tt-RU"/>
        </w:rPr>
        <w:t>Күке каян барлыкка килгән?</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«Откуда появилась кукушка?», «</w:t>
      </w:r>
      <w:r w:rsidRPr="00632628">
        <w:rPr>
          <w:rFonts w:ascii="Times New Roman" w:hAnsi="Times New Roman" w:cs="Times New Roman"/>
          <w:sz w:val="24"/>
          <w:szCs w:val="24"/>
          <w:lang w:val="tt-RU"/>
        </w:rPr>
        <w:t>Зөһрә кыз</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«Девушка Зухра» (татарская легенда), «Мистер Стуруорм» (шотландская легенда)</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25. </w:t>
      </w:r>
      <w:r w:rsidRPr="00632628">
        <w:rPr>
          <w:rFonts w:ascii="Times New Roman" w:hAnsi="Times New Roman" w:cs="Times New Roman"/>
          <w:b/>
          <w:bCs/>
          <w:sz w:val="24"/>
          <w:szCs w:val="24"/>
          <w:lang w:val="tt-RU"/>
        </w:rPr>
        <w:t xml:space="preserve">Тарих эзләре. / </w:t>
      </w:r>
      <w:r w:rsidRPr="00632628">
        <w:rPr>
          <w:rFonts w:ascii="Times New Roman" w:hAnsi="Times New Roman" w:cs="Times New Roman"/>
          <w:b/>
          <w:bCs/>
          <w:sz w:val="24"/>
          <w:szCs w:val="24"/>
        </w:rPr>
        <w:t xml:space="preserve">Следы в истории.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color w:val="000000"/>
          <w:spacing w:val="11"/>
          <w:sz w:val="24"/>
          <w:szCs w:val="24"/>
        </w:rPr>
        <w:t>Творчество Г. Тукая. В</w:t>
      </w:r>
      <w:r w:rsidRPr="00632628">
        <w:rPr>
          <w:rFonts w:ascii="Times New Roman" w:hAnsi="Times New Roman" w:cs="Times New Roman"/>
          <w:color w:val="000000"/>
          <w:spacing w:val="1"/>
          <w:sz w:val="24"/>
          <w:szCs w:val="24"/>
        </w:rPr>
        <w:t xml:space="preserve">оспевание родной земли  в стихотворении </w:t>
      </w:r>
      <w:r w:rsidRPr="00632628">
        <w:rPr>
          <w:rFonts w:ascii="Times New Roman" w:hAnsi="Times New Roman" w:cs="Times New Roman"/>
          <w:sz w:val="24"/>
          <w:szCs w:val="24"/>
          <w:lang w:val="be-BY"/>
        </w:rPr>
        <w:t xml:space="preserve">«Пар ат» / </w:t>
      </w:r>
      <w:r w:rsidRPr="00632628">
        <w:rPr>
          <w:rFonts w:ascii="Times New Roman" w:hAnsi="Times New Roman" w:cs="Times New Roman"/>
          <w:color w:val="000000"/>
          <w:spacing w:val="1"/>
          <w:sz w:val="24"/>
          <w:szCs w:val="24"/>
        </w:rPr>
        <w:t xml:space="preserve">«Пара лошадей». </w:t>
      </w:r>
      <w:r w:rsidRPr="00632628">
        <w:rPr>
          <w:rFonts w:ascii="Times New Roman" w:hAnsi="Times New Roman" w:cs="Times New Roman"/>
          <w:sz w:val="24"/>
          <w:szCs w:val="24"/>
        </w:rPr>
        <w:t>Сказочное воссоздание поездки в Казань. Лексические и фонетические средства художественной речи</w:t>
      </w:r>
      <w:r w:rsidRPr="00632628">
        <w:rPr>
          <w:rFonts w:ascii="Times New Roman" w:hAnsi="Times New Roman" w:cs="Times New Roman"/>
          <w:sz w:val="24"/>
          <w:szCs w:val="24"/>
          <w:lang w:val="tt-RU"/>
        </w:rPr>
        <w:t>.</w:t>
      </w:r>
    </w:p>
    <w:p w:rsidR="00A57477" w:rsidRPr="00632628" w:rsidRDefault="00A57477" w:rsidP="00AB04A5">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26. </w:t>
      </w:r>
      <w:r w:rsidRPr="00632628">
        <w:rPr>
          <w:rFonts w:ascii="Times New Roman" w:hAnsi="Times New Roman" w:cs="Times New Roman"/>
          <w:b/>
          <w:bCs/>
          <w:sz w:val="24"/>
          <w:szCs w:val="24"/>
          <w:lang w:val="tt-RU"/>
        </w:rPr>
        <w:t xml:space="preserve">Онытылмас еллар. / </w:t>
      </w:r>
      <w:r w:rsidR="00AB04A5" w:rsidRPr="00632628">
        <w:rPr>
          <w:rFonts w:ascii="Times New Roman" w:hAnsi="Times New Roman" w:cs="Times New Roman"/>
          <w:b/>
          <w:bCs/>
          <w:sz w:val="24"/>
          <w:szCs w:val="24"/>
        </w:rPr>
        <w:t xml:space="preserve">Незабываемые годы.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Взаимосвязь музыки  и литературы. Изучение песен военных лет: Р. Ахметзянов «Солдатлар»/ «Солдаты», «</w:t>
      </w:r>
      <w:r w:rsidRPr="00632628">
        <w:rPr>
          <w:rFonts w:ascii="Times New Roman" w:hAnsi="Times New Roman" w:cs="Times New Roman"/>
          <w:sz w:val="24"/>
          <w:szCs w:val="24"/>
          <w:lang w:val="tt-RU"/>
        </w:rPr>
        <w:t>Герман көе</w:t>
      </w:r>
      <w:r w:rsidRPr="00632628">
        <w:rPr>
          <w:rFonts w:ascii="Times New Roman" w:hAnsi="Times New Roman" w:cs="Times New Roman"/>
          <w:sz w:val="24"/>
          <w:szCs w:val="24"/>
        </w:rPr>
        <w:t xml:space="preserve">»/ «Германская мелодия».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Ф. Карима. Изучение произведений поэта «</w:t>
      </w:r>
      <w:r w:rsidRPr="00632628">
        <w:rPr>
          <w:rFonts w:ascii="Times New Roman" w:hAnsi="Times New Roman" w:cs="Times New Roman"/>
          <w:sz w:val="24"/>
          <w:szCs w:val="24"/>
          <w:lang w:val="tt-RU"/>
        </w:rPr>
        <w:t>Ант</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 xml:space="preserve"> «Клятва»,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«Кы</w:t>
      </w:r>
      <w:r w:rsidRPr="00632628">
        <w:rPr>
          <w:rFonts w:ascii="Times New Roman" w:hAnsi="Times New Roman" w:cs="Times New Roman"/>
          <w:sz w:val="24"/>
          <w:szCs w:val="24"/>
          <w:lang w:val="tt-RU"/>
        </w:rPr>
        <w:t>ң</w:t>
      </w:r>
      <w:r w:rsidRPr="00632628">
        <w:rPr>
          <w:rFonts w:ascii="Times New Roman" w:hAnsi="Times New Roman" w:cs="Times New Roman"/>
          <w:sz w:val="24"/>
          <w:szCs w:val="24"/>
        </w:rPr>
        <w:t>гыраулы яшел гар</w:t>
      </w:r>
      <w:r w:rsidRPr="00632628">
        <w:rPr>
          <w:rFonts w:ascii="Times New Roman" w:hAnsi="Times New Roman" w:cs="Times New Roman"/>
          <w:sz w:val="24"/>
          <w:szCs w:val="24"/>
          <w:lang w:val="tt-RU"/>
        </w:rPr>
        <w:t>мун</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Зеленая гармонь с колокольчиком</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Сибәли дә сибәли</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«Моросит и моросит»</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Патриотизм в поэзии периода Великой Отечественной войны. Картины природы, их роль в усилении психологизма. </w:t>
      </w:r>
    </w:p>
    <w:p w:rsidR="00A57477" w:rsidRPr="00632628" w:rsidRDefault="00A57477" w:rsidP="00A57477">
      <w:pPr>
        <w:spacing w:after="0" w:line="240" w:lineRule="auto"/>
        <w:ind w:firstLine="709"/>
        <w:jc w:val="both"/>
        <w:rPr>
          <w:rFonts w:ascii="Times New Roman" w:hAnsi="Times New Roman" w:cs="Times New Roman"/>
          <w:noProof/>
          <w:sz w:val="24"/>
          <w:szCs w:val="24"/>
          <w:lang w:val="tt-RU"/>
        </w:rPr>
      </w:pPr>
      <w:r w:rsidRPr="00632628">
        <w:rPr>
          <w:rFonts w:ascii="Times New Roman" w:hAnsi="Times New Roman" w:cs="Times New Roman"/>
          <w:noProof/>
          <w:sz w:val="24"/>
          <w:szCs w:val="24"/>
          <w:lang w:val="tt-RU"/>
        </w:rPr>
        <w:t xml:space="preserve">Творчество Т. Миңнуллина. Образ поэта М.Джалиля в драме </w:t>
      </w:r>
      <w:r w:rsidRPr="00632628">
        <w:rPr>
          <w:rFonts w:ascii="Times New Roman" w:hAnsi="Times New Roman" w:cs="Times New Roman"/>
          <w:sz w:val="24"/>
          <w:szCs w:val="24"/>
        </w:rPr>
        <w:t>«</w:t>
      </w:r>
      <w:r w:rsidRPr="00632628">
        <w:rPr>
          <w:rFonts w:ascii="Times New Roman" w:hAnsi="Times New Roman" w:cs="Times New Roman"/>
          <w:noProof/>
          <w:sz w:val="24"/>
          <w:szCs w:val="24"/>
          <w:lang w:val="tt-RU"/>
        </w:rPr>
        <w:t>Моңлы бер җыр</w:t>
      </w:r>
      <w:r w:rsidRPr="00632628">
        <w:rPr>
          <w:rFonts w:ascii="Times New Roman" w:hAnsi="Times New Roman" w:cs="Times New Roman"/>
          <w:sz w:val="24"/>
          <w:szCs w:val="24"/>
        </w:rPr>
        <w:t xml:space="preserve">» </w:t>
      </w:r>
      <w:r w:rsidRPr="00632628">
        <w:rPr>
          <w:rFonts w:ascii="Times New Roman" w:hAnsi="Times New Roman" w:cs="Times New Roman"/>
          <w:noProof/>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noProof/>
          <w:sz w:val="24"/>
          <w:szCs w:val="24"/>
          <w:lang w:val="tt-RU"/>
        </w:rPr>
        <w:t>У совести вариантов нет</w:t>
      </w:r>
      <w:r w:rsidRPr="00632628">
        <w:rPr>
          <w:rFonts w:ascii="Times New Roman" w:hAnsi="Times New Roman" w:cs="Times New Roman"/>
          <w:sz w:val="24"/>
          <w:szCs w:val="24"/>
        </w:rPr>
        <w:t>»</w:t>
      </w:r>
      <w:r w:rsidRPr="00632628">
        <w:rPr>
          <w:rFonts w:ascii="Times New Roman" w:hAnsi="Times New Roman" w:cs="Times New Roman"/>
          <w:noProof/>
          <w:sz w:val="24"/>
          <w:szCs w:val="24"/>
          <w:lang w:val="tt-RU"/>
        </w:rPr>
        <w:t xml:space="preserve"> (отрывок). Память о М.Джалиле. Памятник поэту в Казани и барельеф его соратникам.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noProof/>
          <w:sz w:val="24"/>
          <w:szCs w:val="24"/>
          <w:lang w:val="tt-RU"/>
        </w:rPr>
        <w:t>Чтение писем военных лет.</w:t>
      </w:r>
      <w:r w:rsidRPr="00632628">
        <w:rPr>
          <w:rFonts w:ascii="Times New Roman" w:hAnsi="Times New Roman" w:cs="Times New Roman"/>
          <w:sz w:val="24"/>
          <w:szCs w:val="24"/>
        </w:rPr>
        <w:t xml:space="preserve"> Военная тематика в литературе разных народов.</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Творчество  башкирского поэта М. Карима. Память о войне в стихотворении «Билгесез солдат»/ «Неизвестный солдат».</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Творчество киргизского писателя Ч. Айтматова. Система образов, проблема смысла жизни человека в повести «Анам кыры»/ «Материнское поле».</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27. </w:t>
      </w:r>
      <w:r w:rsidRPr="00632628">
        <w:rPr>
          <w:rFonts w:ascii="Times New Roman" w:hAnsi="Times New Roman" w:cs="Times New Roman"/>
          <w:b/>
          <w:bCs/>
          <w:sz w:val="24"/>
          <w:szCs w:val="24"/>
          <w:lang w:val="tt-RU"/>
        </w:rPr>
        <w:t xml:space="preserve">Иртә олыгайганнар. / </w:t>
      </w:r>
      <w:r w:rsidRPr="00632628">
        <w:rPr>
          <w:rFonts w:ascii="Times New Roman" w:hAnsi="Times New Roman" w:cs="Times New Roman"/>
          <w:b/>
          <w:bCs/>
          <w:sz w:val="24"/>
          <w:szCs w:val="24"/>
        </w:rPr>
        <w:t xml:space="preserve">Повзрослевшие рано.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Творчество К. Булатовой. Изображение судьеб детей  военных лет в стихотворении «Башым иям»/ «</w:t>
      </w:r>
      <w:r w:rsidRPr="00632628">
        <w:rPr>
          <w:rFonts w:ascii="Times New Roman" w:hAnsi="Times New Roman" w:cs="Times New Roman"/>
          <w:sz w:val="24"/>
          <w:szCs w:val="24"/>
          <w:lang w:val="tt-RU"/>
        </w:rPr>
        <w:t>Преклоняю голову</w:t>
      </w:r>
      <w:r w:rsidRPr="00632628">
        <w:rPr>
          <w:rFonts w:ascii="Times New Roman" w:hAnsi="Times New Roman" w:cs="Times New Roman"/>
          <w:sz w:val="24"/>
          <w:szCs w:val="24"/>
        </w:rPr>
        <w:t>» К. Булатовой.</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Изображение памяти военных лет в стихотворении «</w:t>
      </w:r>
      <w:r w:rsidRPr="00632628">
        <w:rPr>
          <w:rFonts w:ascii="Times New Roman" w:hAnsi="Times New Roman" w:cs="Times New Roman"/>
          <w:sz w:val="24"/>
          <w:szCs w:val="24"/>
          <w:lang w:val="tt-RU"/>
        </w:rPr>
        <w:t>Җиңү көне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«День победы» Н. Ахмадиева, «Тулганай»/</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Щенок Тулганай</w:t>
      </w:r>
      <w:r w:rsidRPr="00632628">
        <w:rPr>
          <w:rFonts w:ascii="Times New Roman" w:hAnsi="Times New Roman" w:cs="Times New Roman"/>
          <w:sz w:val="24"/>
          <w:szCs w:val="24"/>
        </w:rPr>
        <w:t>» Ф. Сафина. Изображение патриотических чувств в стихотворении «Ватаным»/ «Родина» Р. Валиева.</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28. </w:t>
      </w:r>
      <w:r w:rsidRPr="00632628">
        <w:rPr>
          <w:rFonts w:ascii="Times New Roman" w:hAnsi="Times New Roman" w:cs="Times New Roman"/>
          <w:b/>
          <w:bCs/>
          <w:sz w:val="24"/>
          <w:szCs w:val="24"/>
          <w:lang w:val="tt-RU"/>
        </w:rPr>
        <w:t xml:space="preserve">Әдәбиятта аналар образы. / </w:t>
      </w:r>
      <w:r w:rsidRPr="00632628">
        <w:rPr>
          <w:rFonts w:ascii="Times New Roman" w:hAnsi="Times New Roman" w:cs="Times New Roman"/>
          <w:b/>
          <w:bCs/>
          <w:sz w:val="24"/>
          <w:szCs w:val="24"/>
        </w:rPr>
        <w:t>Образ матерей в литературе.</w:t>
      </w:r>
    </w:p>
    <w:p w:rsidR="00A57477" w:rsidRPr="00632628" w:rsidRDefault="00A57477" w:rsidP="00A57477">
      <w:pPr>
        <w:spacing w:after="0" w:line="240" w:lineRule="auto"/>
        <w:ind w:firstLine="709"/>
        <w:jc w:val="both"/>
        <w:rPr>
          <w:rFonts w:ascii="Times New Roman" w:hAnsi="Times New Roman" w:cs="Times New Roman"/>
          <w:noProof/>
          <w:color w:val="000000"/>
          <w:spacing w:val="-4"/>
          <w:sz w:val="24"/>
          <w:szCs w:val="24"/>
        </w:rPr>
      </w:pP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Ш. Камала.</w:t>
      </w:r>
      <w:r w:rsidRPr="00632628">
        <w:rPr>
          <w:rFonts w:ascii="Times New Roman" w:hAnsi="Times New Roman" w:cs="Times New Roman"/>
          <w:sz w:val="24"/>
          <w:szCs w:val="24"/>
          <w:lang w:val="tt-RU"/>
        </w:rPr>
        <w:t xml:space="preserve"> Анализ новеллы </w:t>
      </w:r>
      <w:r w:rsidRPr="00632628">
        <w:rPr>
          <w:rFonts w:ascii="Times New Roman" w:hAnsi="Times New Roman" w:cs="Times New Roman"/>
          <w:sz w:val="24"/>
          <w:szCs w:val="24"/>
        </w:rPr>
        <w:t xml:space="preserve">«Буранда»/ </w:t>
      </w:r>
      <w:r w:rsidRPr="00632628">
        <w:rPr>
          <w:rFonts w:ascii="Times New Roman" w:hAnsi="Times New Roman" w:cs="Times New Roman"/>
          <w:sz w:val="24"/>
          <w:szCs w:val="24"/>
          <w:lang w:val="be-BY"/>
        </w:rPr>
        <w:t>«В метель»</w:t>
      </w:r>
      <w:r w:rsidRPr="00632628">
        <w:rPr>
          <w:rFonts w:ascii="Times New Roman" w:hAnsi="Times New Roman" w:cs="Times New Roman"/>
          <w:sz w:val="24"/>
          <w:szCs w:val="24"/>
        </w:rPr>
        <w:t xml:space="preserve">. Эмоциональная насыщенность текста: средства и приемы. Особенности </w:t>
      </w:r>
      <w:r w:rsidRPr="00632628">
        <w:rPr>
          <w:rFonts w:ascii="Times New Roman" w:hAnsi="Times New Roman" w:cs="Times New Roman"/>
          <w:sz w:val="24"/>
          <w:szCs w:val="24"/>
          <w:lang w:val="tt-RU"/>
        </w:rPr>
        <w:t>к</w:t>
      </w:r>
      <w:r w:rsidRPr="00632628">
        <w:rPr>
          <w:rFonts w:ascii="Times New Roman" w:hAnsi="Times New Roman" w:cs="Times New Roman"/>
          <w:sz w:val="24"/>
          <w:szCs w:val="24"/>
        </w:rPr>
        <w:t>омпозиции.</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Творчество И. Салахова. Изображение судеб людей, попавших в сталинские репрессии: отрывок из цикла «</w:t>
      </w:r>
      <w:r w:rsidRPr="00632628">
        <w:rPr>
          <w:rFonts w:ascii="Times New Roman" w:hAnsi="Times New Roman" w:cs="Times New Roman"/>
          <w:sz w:val="24"/>
          <w:szCs w:val="24"/>
          <w:lang w:val="tt-RU"/>
        </w:rPr>
        <w:t>Колыма хикәяләре</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Колымские рассказы</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Ана тавышы</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 «Зов матери»</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 xml:space="preserve">С. Хакима. </w:t>
      </w:r>
      <w:r w:rsidRPr="00632628">
        <w:rPr>
          <w:rFonts w:ascii="Times New Roman" w:hAnsi="Times New Roman" w:cs="Times New Roman"/>
          <w:sz w:val="24"/>
          <w:szCs w:val="24"/>
          <w:lang w:val="be-BY"/>
        </w:rPr>
        <w:t>Образ родного края, материнской души в стихотворении «</w:t>
      </w:r>
      <w:r w:rsidRPr="00632628">
        <w:rPr>
          <w:rFonts w:ascii="Times New Roman" w:hAnsi="Times New Roman" w:cs="Times New Roman"/>
          <w:sz w:val="24"/>
          <w:szCs w:val="24"/>
          <w:lang w:val="tt-RU"/>
        </w:rPr>
        <w:t>Әнкәй</w:t>
      </w:r>
      <w:r w:rsidRPr="00632628">
        <w:rPr>
          <w:rFonts w:ascii="Times New Roman" w:hAnsi="Times New Roman" w:cs="Times New Roman"/>
          <w:sz w:val="24"/>
          <w:szCs w:val="24"/>
          <w:lang w:val="be-BY"/>
        </w:rPr>
        <w:t>» / «</w:t>
      </w:r>
      <w:r w:rsidRPr="00632628">
        <w:rPr>
          <w:rFonts w:ascii="Times New Roman" w:hAnsi="Times New Roman" w:cs="Times New Roman"/>
          <w:sz w:val="24"/>
          <w:szCs w:val="24"/>
        </w:rPr>
        <w:t>Мамочка</w:t>
      </w:r>
      <w:r w:rsidRPr="00632628">
        <w:rPr>
          <w:rFonts w:ascii="Times New Roman" w:hAnsi="Times New Roman" w:cs="Times New Roman"/>
          <w:sz w:val="24"/>
          <w:szCs w:val="24"/>
          <w:lang w:val="be-BY"/>
        </w:rPr>
        <w:t xml:space="preserve">», сокровенные пожелания в стихотворении «Җырларымда телим…»/ </w:t>
      </w:r>
      <w:r w:rsidRPr="00632628">
        <w:rPr>
          <w:rFonts w:ascii="Times New Roman" w:hAnsi="Times New Roman" w:cs="Times New Roman"/>
          <w:sz w:val="24"/>
          <w:szCs w:val="24"/>
        </w:rPr>
        <w:t>«Желаю в песнях…».</w:t>
      </w:r>
      <w:r w:rsidRPr="00632628">
        <w:rPr>
          <w:rFonts w:ascii="Times New Roman" w:hAnsi="Times New Roman" w:cs="Times New Roman"/>
          <w:sz w:val="24"/>
          <w:szCs w:val="24"/>
          <w:lang w:val="be-BY"/>
        </w:rPr>
        <w:t xml:space="preserve">  </w:t>
      </w:r>
      <w:r w:rsidRPr="00632628">
        <w:rPr>
          <w:rFonts w:ascii="Times New Roman" w:hAnsi="Times New Roman" w:cs="Times New Roman"/>
          <w:sz w:val="24"/>
          <w:szCs w:val="24"/>
        </w:rPr>
        <w:t xml:space="preserve">Лиризм и социально-философское осмысление национальных историко-культурных традиций в творчестве поэтов старшего поколения. Стихотворения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Әнкәй</w:t>
      </w:r>
      <w:r w:rsidRPr="00632628">
        <w:rPr>
          <w:rFonts w:ascii="Times New Roman" w:hAnsi="Times New Roman" w:cs="Times New Roman"/>
          <w:sz w:val="24"/>
          <w:szCs w:val="24"/>
          <w:lang w:val="be-BY"/>
        </w:rPr>
        <w:t xml:space="preserve">» / </w:t>
      </w:r>
      <w:r w:rsidRPr="00632628">
        <w:rPr>
          <w:rFonts w:ascii="Times New Roman" w:hAnsi="Times New Roman" w:cs="Times New Roman"/>
          <w:sz w:val="24"/>
          <w:szCs w:val="24"/>
        </w:rPr>
        <w:t>«Мамочка» Р. Миннуллина, «</w:t>
      </w:r>
      <w:r w:rsidRPr="00632628">
        <w:rPr>
          <w:rFonts w:ascii="Times New Roman" w:hAnsi="Times New Roman" w:cs="Times New Roman"/>
          <w:sz w:val="24"/>
          <w:szCs w:val="24"/>
          <w:lang w:val="tt-RU"/>
        </w:rPr>
        <w:t>Су буеннан әнкәй кайтып килә</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«Мама возвращается с реки»</w:t>
      </w:r>
      <w:r w:rsidRPr="00632628">
        <w:rPr>
          <w:rFonts w:ascii="Times New Roman" w:hAnsi="Times New Roman" w:cs="Times New Roman"/>
          <w:sz w:val="24"/>
          <w:szCs w:val="24"/>
          <w:lang w:val="tt-RU"/>
        </w:rPr>
        <w:t xml:space="preserve"> М. Галиева.</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tt-RU"/>
        </w:rPr>
        <w:t xml:space="preserve">Творчество </w:t>
      </w:r>
      <w:r w:rsidRPr="00632628">
        <w:rPr>
          <w:rFonts w:ascii="Times New Roman" w:hAnsi="Times New Roman" w:cs="Times New Roman"/>
          <w:sz w:val="24"/>
          <w:szCs w:val="24"/>
        </w:rPr>
        <w:t>Ф. Садриев</w:t>
      </w:r>
      <w:r w:rsidRPr="00632628">
        <w:rPr>
          <w:rFonts w:ascii="Times New Roman" w:hAnsi="Times New Roman" w:cs="Times New Roman"/>
          <w:sz w:val="24"/>
          <w:szCs w:val="24"/>
          <w:lang w:val="tt-RU"/>
        </w:rPr>
        <w:t xml:space="preserve">а. Нравственная проблематика: отрывок из романа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Таң җиле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«Утренний ветер». Образ Нуриасмы.</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29. Юмор.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tt-RU"/>
        </w:rPr>
        <w:t>Информа</w:t>
      </w:r>
      <w:r w:rsidRPr="00632628">
        <w:rPr>
          <w:rFonts w:ascii="Times New Roman" w:hAnsi="Times New Roman" w:cs="Times New Roman"/>
          <w:sz w:val="24"/>
          <w:szCs w:val="24"/>
        </w:rPr>
        <w:t>ция о первых сатирических журналах начала ХХ века: «</w:t>
      </w:r>
      <w:r w:rsidRPr="00632628">
        <w:rPr>
          <w:rFonts w:ascii="Times New Roman" w:hAnsi="Times New Roman" w:cs="Times New Roman"/>
          <w:sz w:val="24"/>
          <w:szCs w:val="24"/>
          <w:lang w:val="tt-RU"/>
        </w:rPr>
        <w:t>Чикерткә</w:t>
      </w:r>
      <w:r w:rsidRPr="00632628">
        <w:rPr>
          <w:rFonts w:ascii="Times New Roman" w:hAnsi="Times New Roman" w:cs="Times New Roman"/>
          <w:sz w:val="24"/>
          <w:szCs w:val="24"/>
        </w:rPr>
        <w:t xml:space="preserve">» / «Стрекоза», «Карчыга» / «Коршунь», «Уклар» / «Стрелы» и др. «Стрекоза», «Карчыга» / «Коршунь», «Уклар» / </w:t>
      </w:r>
      <w:r w:rsidRPr="00632628">
        <w:rPr>
          <w:rFonts w:ascii="Times New Roman" w:hAnsi="Times New Roman" w:cs="Times New Roman"/>
          <w:sz w:val="24"/>
          <w:szCs w:val="24"/>
        </w:rPr>
        <w:lastRenderedPageBreak/>
        <w:t xml:space="preserve">«Стрелы» и др. «Стрекоза», «Карчыга» / «Коршунь», «Уклар» / «Стрелы» и др. Их роль в развитии критической мысли. </w:t>
      </w:r>
    </w:p>
    <w:p w:rsidR="00A57477" w:rsidRPr="00632628" w:rsidRDefault="00A57477" w:rsidP="00A57477">
      <w:pPr>
        <w:spacing w:after="0" w:line="240" w:lineRule="auto"/>
        <w:ind w:firstLine="709"/>
        <w:jc w:val="both"/>
        <w:rPr>
          <w:rFonts w:ascii="Times New Roman" w:hAnsi="Times New Roman" w:cs="Times New Roman"/>
          <w:sz w:val="24"/>
          <w:szCs w:val="24"/>
          <w:lang w:val="be-BY"/>
        </w:rPr>
      </w:pP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 xml:space="preserve">Г. Камала.  </w:t>
      </w:r>
      <w:r w:rsidRPr="00632628">
        <w:rPr>
          <w:rFonts w:ascii="Times New Roman" w:hAnsi="Times New Roman" w:cs="Times New Roman"/>
          <w:color w:val="000000"/>
          <w:spacing w:val="-4"/>
          <w:sz w:val="24"/>
          <w:szCs w:val="24"/>
        </w:rPr>
        <w:t>Конфликт в комедии Г. Камала</w:t>
      </w:r>
      <w:r w:rsidRPr="00632628">
        <w:rPr>
          <w:rFonts w:ascii="Times New Roman" w:hAnsi="Times New Roman" w:cs="Times New Roman"/>
          <w:sz w:val="24"/>
          <w:szCs w:val="24"/>
        </w:rPr>
        <w:t xml:space="preserve"> «Банкрот».</w:t>
      </w:r>
      <w:r w:rsidRPr="00632628">
        <w:rPr>
          <w:rFonts w:ascii="Times New Roman" w:hAnsi="Times New Roman" w:cs="Times New Roman"/>
          <w:color w:val="000000"/>
          <w:spacing w:val="-4"/>
          <w:sz w:val="24"/>
          <w:szCs w:val="24"/>
        </w:rPr>
        <w:t xml:space="preserve"> </w:t>
      </w:r>
      <w:r w:rsidRPr="00632628">
        <w:rPr>
          <w:rFonts w:ascii="Times New Roman" w:hAnsi="Times New Roman" w:cs="Times New Roman"/>
          <w:sz w:val="24"/>
          <w:szCs w:val="24"/>
          <w:lang w:val="be-BY"/>
        </w:rPr>
        <w:t>Просветительские идеи, комические средства.</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Г. Афзала. Особенности писательской карьеры в рассказе «Юл газабы»</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Страдания</w:t>
      </w:r>
      <w:r w:rsidRPr="00632628">
        <w:rPr>
          <w:rFonts w:ascii="Times New Roman" w:hAnsi="Times New Roman" w:cs="Times New Roman"/>
          <w:sz w:val="24"/>
          <w:szCs w:val="24"/>
        </w:rPr>
        <w:t xml:space="preserve"> в пути». Особенности комического в стихотворении Г. Афзала «Тәвәккәл әби» / «Решительная бабушка».</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Пародии и эпиграммы в творчестве З. Нури.</w:t>
      </w:r>
    </w:p>
    <w:p w:rsidR="00A57477" w:rsidRPr="00632628" w:rsidRDefault="00A57477"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30. </w:t>
      </w:r>
      <w:r w:rsidRPr="00632628">
        <w:rPr>
          <w:rFonts w:ascii="Times New Roman" w:hAnsi="Times New Roman" w:cs="Times New Roman"/>
          <w:b/>
          <w:bCs/>
          <w:sz w:val="24"/>
          <w:szCs w:val="24"/>
          <w:lang w:val="tt-RU"/>
        </w:rPr>
        <w:t xml:space="preserve">Татар халкының сөеклеләре. / </w:t>
      </w:r>
      <w:r w:rsidRPr="00632628">
        <w:rPr>
          <w:rFonts w:ascii="Times New Roman" w:hAnsi="Times New Roman" w:cs="Times New Roman"/>
          <w:b/>
          <w:bCs/>
          <w:sz w:val="24"/>
          <w:szCs w:val="24"/>
        </w:rPr>
        <w:t>Любимцы татарского народа.</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Р. Хариса. Величие души человека, философский подтекст стихотворения «Ике г</w:t>
      </w:r>
      <w:r w:rsidRPr="00632628">
        <w:rPr>
          <w:rFonts w:ascii="Times New Roman" w:hAnsi="Times New Roman" w:cs="Times New Roman"/>
          <w:sz w:val="24"/>
          <w:szCs w:val="24"/>
          <w:lang w:val="tt-RU"/>
        </w:rPr>
        <w:t>ө</w:t>
      </w:r>
      <w:r w:rsidRPr="00632628">
        <w:rPr>
          <w:rFonts w:ascii="Times New Roman" w:hAnsi="Times New Roman" w:cs="Times New Roman"/>
          <w:sz w:val="24"/>
          <w:szCs w:val="24"/>
        </w:rPr>
        <w:t>л»/ «Два цветка» и поэмы «Гармунчы»/ «Гармонист».</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Творчество Р. Батуллы. Своеобразие образа легендарного танцора Рудольфа Нуриева в произведении «Бию» / «Танец»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tt-RU"/>
        </w:rPr>
        <w:t>Обоб</w:t>
      </w:r>
      <w:r w:rsidRPr="00632628">
        <w:rPr>
          <w:rFonts w:ascii="Times New Roman" w:hAnsi="Times New Roman" w:cs="Times New Roman"/>
          <w:sz w:val="24"/>
          <w:szCs w:val="24"/>
        </w:rPr>
        <w:t>щение пройденного материала в 8 классе.</w:t>
      </w:r>
    </w:p>
    <w:p w:rsidR="00A57477" w:rsidRPr="00632628" w:rsidRDefault="00E927B8"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31</w:t>
      </w:r>
      <w:r w:rsidR="00A57477" w:rsidRPr="00632628">
        <w:rPr>
          <w:rFonts w:ascii="Times New Roman" w:hAnsi="Times New Roman" w:cs="Times New Roman"/>
          <w:b/>
          <w:bCs/>
          <w:sz w:val="24"/>
          <w:szCs w:val="24"/>
        </w:rPr>
        <w:t xml:space="preserve">. </w:t>
      </w:r>
      <w:r w:rsidR="00A57477" w:rsidRPr="00632628">
        <w:rPr>
          <w:rFonts w:ascii="Times New Roman" w:hAnsi="Times New Roman" w:cs="Times New Roman"/>
          <w:b/>
          <w:bCs/>
          <w:sz w:val="24"/>
          <w:szCs w:val="24"/>
          <w:lang w:val="tt-RU"/>
        </w:rPr>
        <w:t xml:space="preserve">Сүз көче. / </w:t>
      </w:r>
      <w:r w:rsidR="00A57477" w:rsidRPr="00632628">
        <w:rPr>
          <w:rFonts w:ascii="Times New Roman" w:hAnsi="Times New Roman" w:cs="Times New Roman"/>
          <w:b/>
          <w:bCs/>
          <w:sz w:val="24"/>
          <w:szCs w:val="24"/>
        </w:rPr>
        <w:t>Сила слова.</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noProof/>
          <w:color w:val="000000"/>
          <w:spacing w:val="6"/>
          <w:sz w:val="24"/>
          <w:szCs w:val="24"/>
        </w:rPr>
        <w:t xml:space="preserve">Краткое содержание, проблематика, основные герои и </w:t>
      </w:r>
      <w:r w:rsidRPr="00632628">
        <w:rPr>
          <w:rFonts w:ascii="Times New Roman" w:hAnsi="Times New Roman" w:cs="Times New Roman"/>
          <w:noProof/>
          <w:color w:val="000000"/>
          <w:sz w:val="24"/>
          <w:szCs w:val="24"/>
        </w:rPr>
        <w:t>художественные особенности дастана «Идегей» (в сокращении)</w:t>
      </w:r>
      <w:r w:rsidRPr="00632628">
        <w:rPr>
          <w:rFonts w:ascii="Times New Roman" w:hAnsi="Times New Roman" w:cs="Times New Roman"/>
          <w:sz w:val="24"/>
          <w:szCs w:val="24"/>
          <w:lang w:val="tt-RU"/>
        </w:rPr>
        <w:t>.</w:t>
      </w:r>
      <w:r w:rsidRPr="00632628">
        <w:rPr>
          <w:rFonts w:ascii="Times New Roman" w:hAnsi="Times New Roman" w:cs="Times New Roman"/>
          <w:i/>
          <w:iCs/>
          <w:sz w:val="24"/>
          <w:szCs w:val="24"/>
          <w:lang w:val="tt-RU"/>
        </w:rPr>
        <w:t xml:space="preserve">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i/>
          <w:iCs/>
          <w:sz w:val="24"/>
          <w:szCs w:val="24"/>
        </w:rPr>
        <w:t xml:space="preserve">Тема для обсуждения. </w:t>
      </w:r>
      <w:r w:rsidRPr="00632628">
        <w:rPr>
          <w:rFonts w:ascii="Times New Roman" w:hAnsi="Times New Roman" w:cs="Times New Roman"/>
          <w:sz w:val="24"/>
          <w:szCs w:val="24"/>
        </w:rPr>
        <w:t>Герои эпоса: национальные и общечеловеческие черты.</w:t>
      </w:r>
    </w:p>
    <w:p w:rsidR="00A57477" w:rsidRPr="00632628" w:rsidRDefault="00A57477" w:rsidP="00A57477">
      <w:pPr>
        <w:spacing w:after="0" w:line="240" w:lineRule="auto"/>
        <w:ind w:firstLine="709"/>
        <w:jc w:val="both"/>
        <w:rPr>
          <w:rFonts w:ascii="Times New Roman" w:hAnsi="Times New Roman" w:cs="Times New Roman"/>
          <w:noProof/>
          <w:color w:val="000000"/>
          <w:spacing w:val="4"/>
          <w:sz w:val="24"/>
          <w:szCs w:val="24"/>
        </w:rPr>
      </w:pPr>
      <w:r w:rsidRPr="00632628">
        <w:rPr>
          <w:rFonts w:ascii="Times New Roman" w:hAnsi="Times New Roman" w:cs="Times New Roman"/>
          <w:noProof/>
          <w:color w:val="000000"/>
          <w:sz w:val="24"/>
          <w:szCs w:val="24"/>
        </w:rPr>
        <w:t xml:space="preserve">Поэма Кул </w:t>
      </w:r>
      <w:r w:rsidRPr="00632628">
        <w:rPr>
          <w:rFonts w:ascii="Times New Roman" w:hAnsi="Times New Roman" w:cs="Times New Roman"/>
          <w:noProof/>
          <w:color w:val="000000"/>
          <w:spacing w:val="1"/>
          <w:sz w:val="24"/>
          <w:szCs w:val="24"/>
        </w:rPr>
        <w:t>Гали</w:t>
      </w:r>
      <w:r w:rsidRPr="00632628">
        <w:rPr>
          <w:rFonts w:ascii="Times New Roman" w:hAnsi="Times New Roman" w:cs="Times New Roman"/>
          <w:b/>
          <w:bCs/>
          <w:noProof/>
          <w:color w:val="000000"/>
          <w:spacing w:val="1"/>
          <w:sz w:val="24"/>
          <w:szCs w:val="24"/>
        </w:rPr>
        <w:t xml:space="preserve"> </w:t>
      </w:r>
      <w:r w:rsidRPr="00632628">
        <w:rPr>
          <w:rFonts w:ascii="Times New Roman" w:hAnsi="Times New Roman" w:cs="Times New Roman"/>
          <w:noProof/>
          <w:color w:val="000000"/>
          <w:spacing w:val="1"/>
          <w:sz w:val="24"/>
          <w:szCs w:val="24"/>
        </w:rPr>
        <w:t xml:space="preserve">«Кыйссаи Йосыф» / «Сказание о Йусуфе» - письменный памятник </w:t>
      </w:r>
      <w:r w:rsidRPr="00632628">
        <w:rPr>
          <w:rFonts w:ascii="Times New Roman" w:hAnsi="Times New Roman" w:cs="Times New Roman"/>
          <w:noProof/>
          <w:color w:val="000000"/>
          <w:spacing w:val="-4"/>
          <w:sz w:val="24"/>
          <w:szCs w:val="24"/>
        </w:rPr>
        <w:t xml:space="preserve">Булгаро-татарской литературы </w:t>
      </w:r>
      <w:r w:rsidRPr="00632628">
        <w:rPr>
          <w:rFonts w:ascii="Times New Roman" w:hAnsi="Times New Roman" w:cs="Times New Roman"/>
          <w:color w:val="000000"/>
          <w:spacing w:val="-4"/>
          <w:sz w:val="24"/>
          <w:szCs w:val="24"/>
        </w:rPr>
        <w:t>(</w:t>
      </w:r>
      <w:r w:rsidRPr="00632628">
        <w:rPr>
          <w:rFonts w:ascii="Times New Roman" w:hAnsi="Times New Roman" w:cs="Times New Roman"/>
          <w:color w:val="000000"/>
          <w:spacing w:val="-4"/>
          <w:sz w:val="24"/>
          <w:szCs w:val="24"/>
          <w:lang w:val="en-US"/>
        </w:rPr>
        <w:t>XII</w:t>
      </w:r>
      <w:r w:rsidRPr="00632628">
        <w:rPr>
          <w:rFonts w:ascii="Times New Roman" w:hAnsi="Times New Roman" w:cs="Times New Roman"/>
          <w:color w:val="000000"/>
          <w:spacing w:val="-4"/>
          <w:sz w:val="24"/>
          <w:szCs w:val="24"/>
        </w:rPr>
        <w:t xml:space="preserve"> </w:t>
      </w:r>
      <w:r w:rsidRPr="00632628">
        <w:rPr>
          <w:rFonts w:ascii="Times New Roman" w:hAnsi="Times New Roman" w:cs="Times New Roman"/>
          <w:noProof/>
          <w:color w:val="000000"/>
          <w:spacing w:val="-4"/>
          <w:sz w:val="24"/>
          <w:szCs w:val="24"/>
        </w:rPr>
        <w:t>- первая пол. ХIII вв.)</w:t>
      </w:r>
      <w:r w:rsidRPr="00632628">
        <w:rPr>
          <w:rFonts w:ascii="Times New Roman" w:hAnsi="Times New Roman" w:cs="Times New Roman"/>
          <w:noProof/>
          <w:color w:val="000000"/>
          <w:spacing w:val="4"/>
          <w:sz w:val="24"/>
          <w:szCs w:val="24"/>
        </w:rPr>
        <w:t xml:space="preserve"> Воспевание мудрости, красоты, величия чувств человека.</w:t>
      </w:r>
    </w:p>
    <w:p w:rsidR="00A57477" w:rsidRPr="00632628" w:rsidRDefault="00E927B8"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32</w:t>
      </w:r>
      <w:r w:rsidR="00A57477" w:rsidRPr="00632628">
        <w:rPr>
          <w:rFonts w:ascii="Times New Roman" w:hAnsi="Times New Roman" w:cs="Times New Roman"/>
          <w:b/>
          <w:bCs/>
          <w:sz w:val="24"/>
          <w:szCs w:val="24"/>
        </w:rPr>
        <w:t xml:space="preserve">. </w:t>
      </w:r>
      <w:r w:rsidR="00A57477" w:rsidRPr="00632628">
        <w:rPr>
          <w:rFonts w:ascii="Times New Roman" w:hAnsi="Times New Roman" w:cs="Times New Roman"/>
          <w:b/>
          <w:bCs/>
          <w:sz w:val="24"/>
          <w:szCs w:val="24"/>
          <w:lang w:val="tt-RU"/>
        </w:rPr>
        <w:t xml:space="preserve">Урта гасыр татар әдәбиятында мәхәббәт сюжетлары. / </w:t>
      </w:r>
      <w:r w:rsidR="00A57477" w:rsidRPr="00632628">
        <w:rPr>
          <w:rFonts w:ascii="Times New Roman" w:hAnsi="Times New Roman" w:cs="Times New Roman"/>
          <w:b/>
          <w:bCs/>
          <w:sz w:val="24"/>
          <w:szCs w:val="24"/>
        </w:rPr>
        <w:t>Любовные сюжеты в средневековой татарской литературе.</w:t>
      </w:r>
    </w:p>
    <w:p w:rsidR="00A57477" w:rsidRPr="00632628" w:rsidRDefault="00A57477" w:rsidP="00A57477">
      <w:pPr>
        <w:spacing w:after="0" w:line="240" w:lineRule="auto"/>
        <w:ind w:firstLine="709"/>
        <w:jc w:val="both"/>
        <w:rPr>
          <w:rFonts w:ascii="Times New Roman" w:hAnsi="Times New Roman" w:cs="Times New Roman"/>
          <w:noProof/>
          <w:color w:val="000000"/>
          <w:spacing w:val="-4"/>
          <w:sz w:val="24"/>
          <w:szCs w:val="24"/>
        </w:rPr>
      </w:pPr>
      <w:r w:rsidRPr="00632628">
        <w:rPr>
          <w:rFonts w:ascii="Times New Roman" w:hAnsi="Times New Roman" w:cs="Times New Roman"/>
          <w:noProof/>
          <w:color w:val="000000"/>
          <w:spacing w:val="7"/>
          <w:sz w:val="24"/>
          <w:szCs w:val="24"/>
        </w:rPr>
        <w:t xml:space="preserve">Тюрко-татарская литература: основные представители. Творчество </w:t>
      </w:r>
      <w:r w:rsidRPr="00632628">
        <w:rPr>
          <w:rFonts w:ascii="Times New Roman" w:hAnsi="Times New Roman" w:cs="Times New Roman"/>
          <w:noProof/>
          <w:color w:val="000000"/>
          <w:sz w:val="24"/>
          <w:szCs w:val="24"/>
        </w:rPr>
        <w:t>Саифа Сараи.</w:t>
      </w:r>
      <w:r w:rsidRPr="00632628">
        <w:rPr>
          <w:rFonts w:ascii="Times New Roman" w:hAnsi="Times New Roman" w:cs="Times New Roman"/>
          <w:noProof/>
          <w:color w:val="000000"/>
          <w:spacing w:val="-4"/>
          <w:sz w:val="24"/>
          <w:szCs w:val="24"/>
        </w:rPr>
        <w:t xml:space="preserve"> </w:t>
      </w:r>
    </w:p>
    <w:p w:rsidR="00A57477" w:rsidRPr="00632628" w:rsidRDefault="00E927B8"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33</w:t>
      </w:r>
      <w:r w:rsidR="00A57477" w:rsidRPr="00632628">
        <w:rPr>
          <w:rFonts w:ascii="Times New Roman" w:hAnsi="Times New Roman" w:cs="Times New Roman"/>
          <w:b/>
          <w:bCs/>
          <w:sz w:val="24"/>
          <w:szCs w:val="24"/>
        </w:rPr>
        <w:t xml:space="preserve">. </w:t>
      </w:r>
      <w:r w:rsidR="00A57477" w:rsidRPr="00632628">
        <w:rPr>
          <w:rFonts w:ascii="Times New Roman" w:hAnsi="Times New Roman" w:cs="Times New Roman"/>
          <w:b/>
          <w:bCs/>
          <w:sz w:val="24"/>
          <w:szCs w:val="24"/>
          <w:lang w:val="tt-RU"/>
        </w:rPr>
        <w:t xml:space="preserve">Татар әдәбиятында хатын-кыз образлары. / </w:t>
      </w:r>
      <w:r w:rsidR="00A57477" w:rsidRPr="00632628">
        <w:rPr>
          <w:rFonts w:ascii="Times New Roman" w:hAnsi="Times New Roman" w:cs="Times New Roman"/>
          <w:b/>
          <w:bCs/>
          <w:sz w:val="24"/>
          <w:szCs w:val="24"/>
        </w:rPr>
        <w:t>Женские образы в татарской литературе.</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Обзор: поэма Г. Кандалый «</w:t>
      </w:r>
      <w:r w:rsidRPr="00632628">
        <w:rPr>
          <w:rFonts w:ascii="Times New Roman" w:hAnsi="Times New Roman" w:cs="Times New Roman"/>
          <w:sz w:val="24"/>
          <w:szCs w:val="24"/>
          <w:lang w:val="tt-RU"/>
        </w:rPr>
        <w:t>Сәхипҗәмалга</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«Сахибзямал</w:t>
      </w:r>
      <w:r w:rsidRPr="00632628">
        <w:rPr>
          <w:rFonts w:ascii="Times New Roman" w:hAnsi="Times New Roman" w:cs="Times New Roman"/>
          <w:sz w:val="24"/>
          <w:szCs w:val="24"/>
          <w:lang w:val="tt-RU"/>
        </w:rPr>
        <w:t>у</w:t>
      </w:r>
      <w:r w:rsidRPr="00632628">
        <w:rPr>
          <w:rFonts w:ascii="Times New Roman" w:hAnsi="Times New Roman" w:cs="Times New Roman"/>
          <w:sz w:val="24"/>
          <w:szCs w:val="24"/>
        </w:rPr>
        <w:t>», роман Р. Фахрутдинова «</w:t>
      </w:r>
      <w:r w:rsidRPr="00632628">
        <w:rPr>
          <w:rFonts w:ascii="Times New Roman" w:hAnsi="Times New Roman" w:cs="Times New Roman"/>
          <w:sz w:val="24"/>
          <w:szCs w:val="24"/>
          <w:lang w:val="tt-RU"/>
        </w:rPr>
        <w:t>Әсма, яки Гамәл вә җәза</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«Асма</w:t>
      </w:r>
      <w:r w:rsidRPr="00632628">
        <w:rPr>
          <w:rFonts w:ascii="Times New Roman" w:hAnsi="Times New Roman" w:cs="Times New Roman"/>
          <w:sz w:val="24"/>
          <w:szCs w:val="24"/>
          <w:lang w:val="tt-RU"/>
        </w:rPr>
        <w:t>, или Деяния и наказание</w:t>
      </w:r>
      <w:r w:rsidRPr="00632628">
        <w:rPr>
          <w:rFonts w:ascii="Times New Roman" w:hAnsi="Times New Roman" w:cs="Times New Roman"/>
          <w:sz w:val="24"/>
          <w:szCs w:val="24"/>
        </w:rPr>
        <w:t>» (отрывок), стихотворение Г. Тукая «</w:t>
      </w:r>
      <w:r w:rsidRPr="00632628">
        <w:rPr>
          <w:rFonts w:ascii="Times New Roman" w:hAnsi="Times New Roman" w:cs="Times New Roman"/>
          <w:sz w:val="24"/>
          <w:szCs w:val="24"/>
          <w:lang w:val="tt-RU"/>
        </w:rPr>
        <w:t>Татар кызларына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 xml:space="preserve"> «Татарским девушкам», повесть Ф.Амирхана «</w:t>
      </w:r>
      <w:r w:rsidRPr="00632628">
        <w:rPr>
          <w:rFonts w:ascii="Times New Roman" w:hAnsi="Times New Roman" w:cs="Times New Roman"/>
          <w:sz w:val="24"/>
          <w:szCs w:val="24"/>
          <w:lang w:val="tt-RU"/>
        </w:rPr>
        <w:t>Хәят</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 «Хаят», А. Гилязева «</w:t>
      </w:r>
      <w:r w:rsidRPr="00632628">
        <w:rPr>
          <w:rFonts w:ascii="Times New Roman" w:hAnsi="Times New Roman" w:cs="Times New Roman"/>
          <w:sz w:val="24"/>
          <w:szCs w:val="24"/>
          <w:lang w:val="tt-RU"/>
        </w:rPr>
        <w:t>Җомга көн, кич белән</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«В пятницу, вечером…», рассказ Р. Мингалима «</w:t>
      </w:r>
      <w:r w:rsidRPr="00632628">
        <w:rPr>
          <w:rFonts w:ascii="Times New Roman" w:hAnsi="Times New Roman" w:cs="Times New Roman"/>
          <w:sz w:val="24"/>
          <w:szCs w:val="24"/>
          <w:lang w:val="tt-RU"/>
        </w:rPr>
        <w:t>Сап-сары көзләр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 «Золотая осень». Трансформация идейно-эстетического идеала.</w:t>
      </w:r>
    </w:p>
    <w:p w:rsidR="00A57477" w:rsidRPr="00632628" w:rsidRDefault="00E927B8"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34</w:t>
      </w:r>
      <w:r w:rsidR="00A57477" w:rsidRPr="00632628">
        <w:rPr>
          <w:rFonts w:ascii="Times New Roman" w:hAnsi="Times New Roman" w:cs="Times New Roman"/>
          <w:b/>
          <w:bCs/>
          <w:sz w:val="24"/>
          <w:szCs w:val="24"/>
        </w:rPr>
        <w:t xml:space="preserve">. </w:t>
      </w:r>
      <w:r w:rsidR="00A57477" w:rsidRPr="00632628">
        <w:rPr>
          <w:rFonts w:ascii="Times New Roman" w:hAnsi="Times New Roman" w:cs="Times New Roman"/>
          <w:b/>
          <w:bCs/>
          <w:sz w:val="24"/>
          <w:szCs w:val="24"/>
          <w:lang w:val="tt-RU"/>
        </w:rPr>
        <w:t xml:space="preserve">Татар әдәбиятында лирик башлангыч. / </w:t>
      </w:r>
      <w:r w:rsidR="00A57477" w:rsidRPr="00632628">
        <w:rPr>
          <w:rFonts w:ascii="Times New Roman" w:hAnsi="Times New Roman" w:cs="Times New Roman"/>
          <w:b/>
          <w:bCs/>
          <w:sz w:val="24"/>
          <w:szCs w:val="24"/>
        </w:rPr>
        <w:t>Лирическое начало в татарской литературе.</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 Татарская поэзия: пейзажная лирика (Р.Зайдулла. «Буран» / «Буря», И.Иксанова. «Тузганак» / «Одуванчик»); гражданская лирика (С. Ахметзянова. «Татар акылы» / «Татарская мудрость»); философская лирика (Ф.М. Шабаев. «Карт им</w:t>
      </w:r>
      <w:r w:rsidRPr="00632628">
        <w:rPr>
          <w:rFonts w:ascii="Times New Roman" w:hAnsi="Times New Roman" w:cs="Times New Roman"/>
          <w:sz w:val="24"/>
          <w:szCs w:val="24"/>
          <w:lang w:val="tt-RU"/>
        </w:rPr>
        <w:t>ән монологы</w:t>
      </w:r>
      <w:r w:rsidRPr="00632628">
        <w:rPr>
          <w:rFonts w:ascii="Times New Roman" w:hAnsi="Times New Roman" w:cs="Times New Roman"/>
          <w:sz w:val="24"/>
          <w:szCs w:val="24"/>
        </w:rPr>
        <w:t>»/ «Монолог старого дуба», М. Мирза. Робагыйлар. «</w:t>
      </w:r>
      <w:r w:rsidRPr="00632628">
        <w:rPr>
          <w:rFonts w:ascii="Times New Roman" w:hAnsi="Times New Roman" w:cs="Times New Roman"/>
          <w:sz w:val="24"/>
          <w:szCs w:val="24"/>
          <w:lang w:val="tt-RU"/>
        </w:rPr>
        <w:t>Карыйм да бу дөньяның дүрт ягына...</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/Рубаи.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Гляжу я на четыре стороны этого мира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  любовная лирика (Ф. Замалетдинова. «Ташлар» / «Камни», «Кунак к</w:t>
      </w:r>
      <w:r w:rsidRPr="00632628">
        <w:rPr>
          <w:rFonts w:ascii="Times New Roman" w:hAnsi="Times New Roman" w:cs="Times New Roman"/>
          <w:sz w:val="24"/>
          <w:szCs w:val="24"/>
          <w:lang w:val="tt-RU"/>
        </w:rPr>
        <w:t>өткән көн</w:t>
      </w:r>
      <w:r w:rsidRPr="00632628">
        <w:rPr>
          <w:rFonts w:ascii="Times New Roman" w:hAnsi="Times New Roman" w:cs="Times New Roman"/>
          <w:sz w:val="24"/>
          <w:szCs w:val="24"/>
        </w:rPr>
        <w:t>» / «День ожидания гостей», Р. Ахметзянов. «Сандугач керде к</w:t>
      </w:r>
      <w:r w:rsidRPr="00632628">
        <w:rPr>
          <w:rFonts w:ascii="Times New Roman" w:hAnsi="Times New Roman" w:cs="Times New Roman"/>
          <w:sz w:val="24"/>
          <w:szCs w:val="24"/>
          <w:lang w:val="tt-RU"/>
        </w:rPr>
        <w:t>үңелгә</w:t>
      </w:r>
      <w:r w:rsidRPr="00632628">
        <w:rPr>
          <w:rFonts w:ascii="Times New Roman" w:hAnsi="Times New Roman" w:cs="Times New Roman"/>
          <w:sz w:val="24"/>
          <w:szCs w:val="24"/>
        </w:rPr>
        <w:t>» / «Душа поет»).</w:t>
      </w:r>
    </w:p>
    <w:p w:rsidR="00A57477" w:rsidRPr="00632628" w:rsidRDefault="00E927B8"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35</w:t>
      </w:r>
      <w:r w:rsidR="00A57477" w:rsidRPr="00632628">
        <w:rPr>
          <w:rFonts w:ascii="Times New Roman" w:hAnsi="Times New Roman" w:cs="Times New Roman"/>
          <w:b/>
          <w:bCs/>
          <w:sz w:val="24"/>
          <w:szCs w:val="24"/>
        </w:rPr>
        <w:t xml:space="preserve">. «Театр </w:t>
      </w:r>
      <w:r w:rsidR="00A57477" w:rsidRPr="00632628">
        <w:rPr>
          <w:rFonts w:ascii="Times New Roman" w:hAnsi="Times New Roman" w:cs="Times New Roman"/>
          <w:b/>
          <w:bCs/>
          <w:sz w:val="24"/>
          <w:szCs w:val="24"/>
          <w:lang w:val="tt-RU"/>
        </w:rPr>
        <w:t>элгечтән башлана</w:t>
      </w:r>
      <w:r w:rsidR="00A57477" w:rsidRPr="00632628">
        <w:rPr>
          <w:rFonts w:ascii="Times New Roman" w:hAnsi="Times New Roman" w:cs="Times New Roman"/>
          <w:b/>
          <w:bCs/>
          <w:sz w:val="24"/>
          <w:szCs w:val="24"/>
        </w:rPr>
        <w:t>».</w:t>
      </w:r>
      <w:r w:rsidR="00A57477" w:rsidRPr="00632628">
        <w:rPr>
          <w:rFonts w:ascii="Times New Roman" w:hAnsi="Times New Roman" w:cs="Times New Roman"/>
          <w:b/>
          <w:bCs/>
          <w:sz w:val="24"/>
          <w:szCs w:val="24"/>
          <w:lang w:val="tt-RU"/>
        </w:rPr>
        <w:t xml:space="preserve"> / </w:t>
      </w:r>
      <w:r w:rsidR="00A57477" w:rsidRPr="00632628">
        <w:rPr>
          <w:rFonts w:ascii="Times New Roman" w:hAnsi="Times New Roman" w:cs="Times New Roman"/>
          <w:b/>
          <w:bCs/>
          <w:sz w:val="24"/>
          <w:szCs w:val="24"/>
        </w:rPr>
        <w:t xml:space="preserve">«Театр начинается с </w:t>
      </w:r>
      <w:r w:rsidR="00A57477" w:rsidRPr="00632628">
        <w:rPr>
          <w:rFonts w:ascii="Times New Roman" w:hAnsi="Times New Roman" w:cs="Times New Roman"/>
          <w:b/>
          <w:bCs/>
          <w:sz w:val="24"/>
          <w:szCs w:val="24"/>
          <w:lang w:val="tt-RU"/>
        </w:rPr>
        <w:t>вешалки</w:t>
      </w:r>
      <w:r w:rsidR="00A57477" w:rsidRPr="00632628">
        <w:rPr>
          <w:rFonts w:ascii="Times New Roman" w:hAnsi="Times New Roman" w:cs="Times New Roman"/>
          <w:b/>
          <w:bCs/>
          <w:sz w:val="24"/>
          <w:szCs w:val="24"/>
        </w:rPr>
        <w:t>».</w:t>
      </w:r>
    </w:p>
    <w:p w:rsidR="00A57477" w:rsidRPr="00632628" w:rsidRDefault="00A57477" w:rsidP="00A57477">
      <w:pPr>
        <w:spacing w:after="0" w:line="240" w:lineRule="auto"/>
        <w:ind w:firstLine="709"/>
        <w:jc w:val="both"/>
        <w:rPr>
          <w:rFonts w:ascii="Times New Roman" w:hAnsi="Times New Roman" w:cs="Times New Roman"/>
          <w:sz w:val="24"/>
          <w:szCs w:val="24"/>
          <w:lang w:val="be-BY"/>
        </w:rPr>
      </w:pPr>
      <w:r w:rsidRPr="00632628">
        <w:rPr>
          <w:rFonts w:ascii="Times New Roman" w:hAnsi="Times New Roman" w:cs="Times New Roman"/>
          <w:noProof/>
          <w:color w:val="000000"/>
          <w:sz w:val="24"/>
          <w:szCs w:val="24"/>
        </w:rPr>
        <w:t xml:space="preserve">Жизнь и торчество Г. Камала </w:t>
      </w:r>
      <w:r w:rsidRPr="00632628">
        <w:rPr>
          <w:rFonts w:ascii="Times New Roman" w:hAnsi="Times New Roman" w:cs="Times New Roman"/>
          <w:color w:val="000000"/>
          <w:spacing w:val="-4"/>
          <w:sz w:val="24"/>
          <w:szCs w:val="24"/>
        </w:rPr>
        <w:t>- одного из основоположников татарской реалистической драматургии.  Основные конфликты в комедии Г. Камала</w:t>
      </w:r>
      <w:r w:rsidRPr="00632628">
        <w:rPr>
          <w:rFonts w:ascii="Times New Roman" w:hAnsi="Times New Roman" w:cs="Times New Roman"/>
          <w:sz w:val="24"/>
          <w:szCs w:val="24"/>
        </w:rPr>
        <w:t xml:space="preserve"> «Беренче театр</w:t>
      </w:r>
      <w:r w:rsidRPr="00632628">
        <w:rPr>
          <w:rFonts w:ascii="Times New Roman" w:hAnsi="Times New Roman" w:cs="Times New Roman"/>
          <w:sz w:val="24"/>
          <w:szCs w:val="24"/>
          <w:lang w:val="be-BY"/>
        </w:rPr>
        <w:t>» /</w:t>
      </w:r>
      <w:r w:rsidRPr="00632628">
        <w:rPr>
          <w:rFonts w:ascii="Times New Roman" w:hAnsi="Times New Roman" w:cs="Times New Roman"/>
          <w:sz w:val="24"/>
          <w:szCs w:val="24"/>
          <w:lang w:val="tt-RU"/>
        </w:rPr>
        <w:t>«Первый театр»</w:t>
      </w:r>
      <w:r w:rsidRPr="00632628">
        <w:rPr>
          <w:rFonts w:ascii="Times New Roman" w:hAnsi="Times New Roman" w:cs="Times New Roman"/>
          <w:sz w:val="24"/>
          <w:szCs w:val="24"/>
          <w:lang w:val="be-BY"/>
        </w:rPr>
        <w:t>. Просветительские идеи, комические средства.</w:t>
      </w:r>
    </w:p>
    <w:p w:rsidR="00A57477" w:rsidRPr="00632628" w:rsidRDefault="00A57477" w:rsidP="00A57477">
      <w:pPr>
        <w:spacing w:after="0" w:line="240" w:lineRule="auto"/>
        <w:ind w:firstLine="709"/>
        <w:jc w:val="both"/>
        <w:rPr>
          <w:rFonts w:ascii="Times New Roman" w:hAnsi="Times New Roman" w:cs="Times New Roman"/>
          <w:noProof/>
          <w:color w:val="000000"/>
          <w:sz w:val="24"/>
          <w:szCs w:val="24"/>
        </w:rPr>
      </w:pPr>
      <w:r w:rsidRPr="00632628">
        <w:rPr>
          <w:rFonts w:ascii="Times New Roman" w:hAnsi="Times New Roman" w:cs="Times New Roman"/>
          <w:noProof/>
          <w:color w:val="000000"/>
          <w:sz w:val="24"/>
          <w:szCs w:val="24"/>
        </w:rPr>
        <w:t xml:space="preserve"> Сценическое творчество С.Гиззатуллины-Волжской. </w:t>
      </w:r>
    </w:p>
    <w:p w:rsidR="00A57477" w:rsidRPr="00632628" w:rsidRDefault="00A57477" w:rsidP="00A57477">
      <w:pPr>
        <w:spacing w:after="0" w:line="240" w:lineRule="auto"/>
        <w:ind w:firstLine="709"/>
        <w:jc w:val="both"/>
        <w:rPr>
          <w:rFonts w:ascii="Times New Roman" w:hAnsi="Times New Roman" w:cs="Times New Roman"/>
          <w:noProof/>
          <w:color w:val="000000"/>
          <w:sz w:val="24"/>
          <w:szCs w:val="24"/>
          <w:lang w:val="tt-RU"/>
        </w:rPr>
      </w:pPr>
      <w:r w:rsidRPr="00632628">
        <w:rPr>
          <w:rFonts w:ascii="Times New Roman" w:hAnsi="Times New Roman" w:cs="Times New Roman"/>
          <w:noProof/>
          <w:color w:val="000000"/>
          <w:sz w:val="24"/>
          <w:szCs w:val="24"/>
        </w:rPr>
        <w:t>Жизнь и творчество Х. Мударрисовой. Жизнь человека искусства в повести «</w:t>
      </w:r>
      <w:r w:rsidRPr="00632628">
        <w:rPr>
          <w:rFonts w:ascii="Times New Roman" w:hAnsi="Times New Roman" w:cs="Times New Roman"/>
          <w:noProof/>
          <w:color w:val="000000"/>
          <w:sz w:val="24"/>
          <w:szCs w:val="24"/>
          <w:lang w:val="tt-RU"/>
        </w:rPr>
        <w:t>Бәйге хакы</w:t>
      </w:r>
      <w:r w:rsidRPr="00632628">
        <w:rPr>
          <w:rFonts w:ascii="Times New Roman" w:hAnsi="Times New Roman" w:cs="Times New Roman"/>
          <w:sz w:val="24"/>
          <w:szCs w:val="24"/>
        </w:rPr>
        <w:t>»</w:t>
      </w:r>
      <w:r w:rsidRPr="00632628">
        <w:rPr>
          <w:rFonts w:ascii="Times New Roman" w:hAnsi="Times New Roman" w:cs="Times New Roman"/>
          <w:noProof/>
          <w:color w:val="000000"/>
          <w:sz w:val="24"/>
          <w:szCs w:val="24"/>
          <w:lang w:val="tt-RU"/>
        </w:rPr>
        <w:t xml:space="preserve"> / </w:t>
      </w:r>
      <w:r w:rsidRPr="00632628">
        <w:rPr>
          <w:rFonts w:ascii="Times New Roman" w:hAnsi="Times New Roman" w:cs="Times New Roman"/>
          <w:sz w:val="24"/>
          <w:szCs w:val="24"/>
        </w:rPr>
        <w:t>«</w:t>
      </w:r>
      <w:r w:rsidRPr="00632628">
        <w:rPr>
          <w:rFonts w:ascii="Times New Roman" w:hAnsi="Times New Roman" w:cs="Times New Roman"/>
          <w:noProof/>
          <w:color w:val="000000"/>
          <w:sz w:val="24"/>
          <w:szCs w:val="24"/>
          <w:lang w:val="tt-RU"/>
        </w:rPr>
        <w:t>Цена счастья</w:t>
      </w:r>
      <w:r w:rsidRPr="00632628">
        <w:rPr>
          <w:rFonts w:ascii="Times New Roman" w:hAnsi="Times New Roman" w:cs="Times New Roman"/>
          <w:sz w:val="24"/>
          <w:szCs w:val="24"/>
        </w:rPr>
        <w:t>».</w:t>
      </w:r>
    </w:p>
    <w:p w:rsidR="00A57477" w:rsidRPr="00632628" w:rsidRDefault="00E927B8" w:rsidP="00A57477">
      <w:pPr>
        <w:spacing w:after="0" w:line="240" w:lineRule="auto"/>
        <w:ind w:firstLine="709"/>
        <w:jc w:val="both"/>
        <w:rPr>
          <w:rFonts w:ascii="Times New Roman" w:hAnsi="Times New Roman" w:cs="Times New Roman"/>
          <w:sz w:val="24"/>
          <w:szCs w:val="24"/>
          <w:lang w:val="be-BY"/>
        </w:rPr>
      </w:pPr>
      <w:r w:rsidRPr="00632628">
        <w:rPr>
          <w:rFonts w:ascii="Times New Roman" w:hAnsi="Times New Roman" w:cs="Times New Roman"/>
          <w:b/>
          <w:bCs/>
          <w:sz w:val="24"/>
          <w:szCs w:val="24"/>
        </w:rPr>
        <w:t>36</w:t>
      </w:r>
      <w:r w:rsidR="00A57477" w:rsidRPr="00632628">
        <w:rPr>
          <w:rFonts w:ascii="Times New Roman" w:hAnsi="Times New Roman" w:cs="Times New Roman"/>
          <w:b/>
          <w:bCs/>
          <w:sz w:val="24"/>
          <w:szCs w:val="24"/>
        </w:rPr>
        <w:t xml:space="preserve">. </w:t>
      </w:r>
      <w:r w:rsidR="00A57477" w:rsidRPr="00632628">
        <w:rPr>
          <w:rFonts w:ascii="Times New Roman" w:hAnsi="Times New Roman" w:cs="Times New Roman"/>
          <w:b/>
          <w:bCs/>
          <w:sz w:val="24"/>
          <w:szCs w:val="24"/>
          <w:lang w:val="tt-RU"/>
        </w:rPr>
        <w:t xml:space="preserve">Татар әдәбиятында табиб образлары. / </w:t>
      </w:r>
      <w:r w:rsidR="00A57477" w:rsidRPr="00632628">
        <w:rPr>
          <w:rFonts w:ascii="Times New Roman" w:hAnsi="Times New Roman" w:cs="Times New Roman"/>
          <w:b/>
          <w:bCs/>
          <w:sz w:val="24"/>
          <w:szCs w:val="24"/>
        </w:rPr>
        <w:t>Образы «целителей» в татарской литературе.</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be-BY"/>
        </w:rPr>
        <w:t xml:space="preserve">Жизнь и творчество Г.Апсалямова </w:t>
      </w:r>
      <w:r w:rsidRPr="00632628">
        <w:rPr>
          <w:rFonts w:ascii="Times New Roman" w:hAnsi="Times New Roman" w:cs="Times New Roman"/>
          <w:b/>
          <w:bCs/>
          <w:sz w:val="24"/>
          <w:szCs w:val="24"/>
          <w:lang w:val="be-BY"/>
        </w:rPr>
        <w:t xml:space="preserve">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Ак чәчәкләр</w:t>
      </w:r>
      <w:r w:rsidRPr="00632628">
        <w:rPr>
          <w:rFonts w:ascii="Times New Roman" w:hAnsi="Times New Roman" w:cs="Times New Roman"/>
          <w:sz w:val="24"/>
          <w:szCs w:val="24"/>
          <w:lang w:val="be-BY"/>
        </w:rPr>
        <w:t>» / «Белые цветы». Содержание текста,  Приемы раскрытия образов врачей</w:t>
      </w:r>
      <w:r w:rsidRPr="00632628">
        <w:rPr>
          <w:rFonts w:ascii="Times New Roman" w:hAnsi="Times New Roman" w:cs="Times New Roman"/>
          <w:sz w:val="24"/>
          <w:szCs w:val="24"/>
        </w:rPr>
        <w:t>.</w:t>
      </w:r>
    </w:p>
    <w:p w:rsidR="00A57477" w:rsidRPr="00632628" w:rsidRDefault="00A57477" w:rsidP="00A57477">
      <w:pPr>
        <w:spacing w:after="0" w:line="240" w:lineRule="auto"/>
        <w:ind w:firstLine="709"/>
        <w:jc w:val="both"/>
        <w:rPr>
          <w:rFonts w:ascii="Times New Roman" w:hAnsi="Times New Roman" w:cs="Times New Roman"/>
          <w:noProof/>
          <w:color w:val="000000"/>
          <w:sz w:val="24"/>
          <w:szCs w:val="24"/>
        </w:rPr>
      </w:pPr>
      <w:r w:rsidRPr="00632628">
        <w:rPr>
          <w:rFonts w:ascii="Times New Roman" w:hAnsi="Times New Roman" w:cs="Times New Roman"/>
          <w:sz w:val="24"/>
          <w:szCs w:val="24"/>
          <w:lang w:val="tt-RU"/>
        </w:rPr>
        <w:t xml:space="preserve">Жизненный и творческий путь С. Сулеймановой. Изучение отрывка из повести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Гөлбадран</w:t>
      </w:r>
      <w:r w:rsidRPr="00632628">
        <w:rPr>
          <w:rFonts w:ascii="Times New Roman" w:hAnsi="Times New Roman" w:cs="Times New Roman"/>
          <w:sz w:val="24"/>
          <w:szCs w:val="24"/>
        </w:rPr>
        <w:t>» / «</w:t>
      </w:r>
      <w:r w:rsidRPr="00632628">
        <w:rPr>
          <w:rFonts w:ascii="Times New Roman" w:hAnsi="Times New Roman" w:cs="Times New Roman"/>
          <w:sz w:val="24"/>
          <w:szCs w:val="24"/>
          <w:lang w:val="tt-RU"/>
        </w:rPr>
        <w:t>Пижма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Дөнья бу...</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Это – жизнь</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p>
    <w:p w:rsidR="00A57477" w:rsidRPr="00632628" w:rsidRDefault="00E927B8" w:rsidP="00A57477">
      <w:pPr>
        <w:spacing w:after="0" w:line="240" w:lineRule="auto"/>
        <w:ind w:firstLine="709"/>
        <w:jc w:val="both"/>
        <w:rPr>
          <w:rFonts w:ascii="Times New Roman" w:hAnsi="Times New Roman" w:cs="Times New Roman"/>
          <w:b/>
          <w:bCs/>
          <w:sz w:val="24"/>
          <w:szCs w:val="24"/>
        </w:rPr>
      </w:pPr>
      <w:r w:rsidRPr="00632628">
        <w:rPr>
          <w:rFonts w:ascii="Times New Roman" w:hAnsi="Times New Roman" w:cs="Times New Roman"/>
          <w:b/>
          <w:bCs/>
          <w:sz w:val="24"/>
          <w:szCs w:val="24"/>
        </w:rPr>
        <w:t>37</w:t>
      </w:r>
      <w:r w:rsidR="00A57477" w:rsidRPr="00632628">
        <w:rPr>
          <w:rFonts w:ascii="Times New Roman" w:hAnsi="Times New Roman" w:cs="Times New Roman"/>
          <w:b/>
          <w:bCs/>
          <w:sz w:val="24"/>
          <w:szCs w:val="24"/>
        </w:rPr>
        <w:t>. У</w:t>
      </w:r>
      <w:r w:rsidR="00A57477" w:rsidRPr="00632628">
        <w:rPr>
          <w:rFonts w:ascii="Times New Roman" w:hAnsi="Times New Roman" w:cs="Times New Roman"/>
          <w:b/>
          <w:bCs/>
          <w:sz w:val="24"/>
          <w:szCs w:val="24"/>
          <w:lang w:val="tt-RU"/>
        </w:rPr>
        <w:t>кытучы</w:t>
      </w:r>
      <w:r w:rsidR="00A57477" w:rsidRPr="00632628">
        <w:rPr>
          <w:rFonts w:ascii="Times New Roman" w:hAnsi="Times New Roman" w:cs="Times New Roman"/>
          <w:b/>
          <w:bCs/>
          <w:sz w:val="24"/>
          <w:szCs w:val="24"/>
        </w:rPr>
        <w:t xml:space="preserve"> – </w:t>
      </w:r>
      <w:r w:rsidR="00A57477" w:rsidRPr="00632628">
        <w:rPr>
          <w:rFonts w:ascii="Times New Roman" w:hAnsi="Times New Roman" w:cs="Times New Roman"/>
          <w:b/>
          <w:bCs/>
          <w:sz w:val="24"/>
          <w:szCs w:val="24"/>
          <w:lang w:val="tt-RU"/>
        </w:rPr>
        <w:t>горур яңгырый</w:t>
      </w:r>
      <w:r w:rsidR="00A57477" w:rsidRPr="00632628">
        <w:rPr>
          <w:rFonts w:ascii="Times New Roman" w:hAnsi="Times New Roman" w:cs="Times New Roman"/>
          <w:b/>
          <w:bCs/>
          <w:sz w:val="24"/>
          <w:szCs w:val="24"/>
        </w:rPr>
        <w:t>!</w:t>
      </w:r>
      <w:r w:rsidR="00A57477" w:rsidRPr="00632628">
        <w:rPr>
          <w:rFonts w:ascii="Times New Roman" w:hAnsi="Times New Roman" w:cs="Times New Roman"/>
          <w:b/>
          <w:bCs/>
          <w:sz w:val="24"/>
          <w:szCs w:val="24"/>
          <w:lang w:val="tt-RU"/>
        </w:rPr>
        <w:t xml:space="preserve"> / </w:t>
      </w:r>
      <w:r w:rsidR="00A57477" w:rsidRPr="00632628">
        <w:rPr>
          <w:rFonts w:ascii="Times New Roman" w:hAnsi="Times New Roman" w:cs="Times New Roman"/>
          <w:b/>
          <w:bCs/>
          <w:sz w:val="24"/>
          <w:szCs w:val="24"/>
        </w:rPr>
        <w:t>Учитель – звучит гордо!</w:t>
      </w:r>
    </w:p>
    <w:p w:rsidR="00A57477" w:rsidRPr="00632628" w:rsidRDefault="00A57477" w:rsidP="00A57477">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t xml:space="preserve"> Творчество </w:t>
      </w:r>
      <w:r w:rsidRPr="00632628">
        <w:rPr>
          <w:rFonts w:ascii="Times New Roman" w:hAnsi="Times New Roman" w:cs="Times New Roman"/>
          <w:sz w:val="24"/>
          <w:szCs w:val="24"/>
          <w:lang w:val="tt-RU"/>
        </w:rPr>
        <w:t xml:space="preserve">М. Магдеева. Фрагментарное изучение романа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Фронтовиклар</w:t>
      </w:r>
      <w:r w:rsidRPr="00632628">
        <w:rPr>
          <w:rFonts w:ascii="Times New Roman" w:hAnsi="Times New Roman" w:cs="Times New Roman"/>
          <w:sz w:val="24"/>
          <w:szCs w:val="24"/>
        </w:rPr>
        <w:t>» / «</w:t>
      </w:r>
      <w:r w:rsidRPr="00632628">
        <w:rPr>
          <w:rFonts w:ascii="Times New Roman" w:hAnsi="Times New Roman" w:cs="Times New Roman"/>
          <w:sz w:val="24"/>
          <w:szCs w:val="24"/>
          <w:lang w:val="tt-RU"/>
        </w:rPr>
        <w:t>Фронтовики</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Лиризм и орнаментализм в татарской прозе. Лирические отступления. Система образов.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tt-RU"/>
        </w:rPr>
        <w:t>О педколледже в Казани.</w:t>
      </w:r>
    </w:p>
    <w:p w:rsidR="00A57477" w:rsidRPr="00632628" w:rsidRDefault="00A57477" w:rsidP="000975C8">
      <w:pPr>
        <w:spacing w:after="0" w:line="240" w:lineRule="auto"/>
        <w:ind w:firstLine="709"/>
        <w:jc w:val="both"/>
        <w:rPr>
          <w:rFonts w:ascii="Times New Roman" w:hAnsi="Times New Roman" w:cs="Times New Roman"/>
          <w:sz w:val="24"/>
          <w:szCs w:val="24"/>
          <w:lang w:val="tt-RU"/>
        </w:rPr>
      </w:pPr>
      <w:r w:rsidRPr="00632628">
        <w:rPr>
          <w:rFonts w:ascii="Times New Roman" w:hAnsi="Times New Roman" w:cs="Times New Roman"/>
          <w:sz w:val="24"/>
          <w:szCs w:val="24"/>
        </w:rPr>
        <w:lastRenderedPageBreak/>
        <w:t>Ознакомление с</w:t>
      </w:r>
      <w:r w:rsidRPr="00632628">
        <w:rPr>
          <w:rFonts w:ascii="Times New Roman" w:hAnsi="Times New Roman" w:cs="Times New Roman"/>
          <w:sz w:val="24"/>
          <w:szCs w:val="24"/>
          <w:lang w:val="tt-RU"/>
        </w:rPr>
        <w:t>о стихотворениями о наставниках и учителях</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Укытучы</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  / «Учитель»</w:t>
      </w:r>
      <w:r w:rsidRPr="00632628">
        <w:rPr>
          <w:rFonts w:ascii="Times New Roman" w:hAnsi="Times New Roman" w:cs="Times New Roman"/>
          <w:sz w:val="24"/>
          <w:szCs w:val="24"/>
          <w:lang w:val="tt-RU"/>
        </w:rPr>
        <w:t xml:space="preserve"> Р. Гаташа, </w:t>
      </w:r>
      <w:r w:rsidRPr="00632628">
        <w:rPr>
          <w:rFonts w:ascii="Times New Roman" w:hAnsi="Times New Roman" w:cs="Times New Roman"/>
          <w:sz w:val="24"/>
          <w:szCs w:val="24"/>
        </w:rPr>
        <w:t>«Укытучым» / «Мой учитель» Л. Шагирзяна, и с рассказом  «Инша» / «Сочинение»</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В. Нуруллина</w:t>
      </w:r>
      <w:r w:rsidR="000975C8" w:rsidRPr="00632628">
        <w:rPr>
          <w:rFonts w:ascii="Times New Roman" w:hAnsi="Times New Roman" w:cs="Times New Roman"/>
          <w:sz w:val="24"/>
          <w:szCs w:val="24"/>
          <w:lang w:val="tt-RU"/>
        </w:rPr>
        <w:t>.</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 Проектная работа «Мой первый учитель».</w:t>
      </w:r>
    </w:p>
    <w:p w:rsidR="00A57477" w:rsidRPr="00632628" w:rsidRDefault="00E927B8"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b/>
          <w:bCs/>
          <w:sz w:val="24"/>
          <w:szCs w:val="24"/>
        </w:rPr>
        <w:t>38</w:t>
      </w:r>
      <w:r w:rsidR="00A57477" w:rsidRPr="00632628">
        <w:rPr>
          <w:rFonts w:ascii="Times New Roman" w:hAnsi="Times New Roman" w:cs="Times New Roman"/>
          <w:b/>
          <w:bCs/>
          <w:sz w:val="24"/>
          <w:szCs w:val="24"/>
        </w:rPr>
        <w:t xml:space="preserve">. </w:t>
      </w:r>
      <w:r w:rsidR="00A57477" w:rsidRPr="00632628">
        <w:rPr>
          <w:rFonts w:ascii="Times New Roman" w:hAnsi="Times New Roman" w:cs="Times New Roman"/>
          <w:b/>
          <w:bCs/>
          <w:sz w:val="24"/>
          <w:szCs w:val="24"/>
          <w:lang w:val="tt-RU"/>
        </w:rPr>
        <w:t xml:space="preserve">Һөнәрләр күп алар. / </w:t>
      </w:r>
      <w:r w:rsidR="00A57477" w:rsidRPr="00632628">
        <w:rPr>
          <w:rFonts w:ascii="Times New Roman" w:hAnsi="Times New Roman" w:cs="Times New Roman"/>
          <w:b/>
          <w:bCs/>
          <w:sz w:val="24"/>
          <w:szCs w:val="24"/>
        </w:rPr>
        <w:t>Изобилие профессий.</w:t>
      </w:r>
      <w:r w:rsidR="00A57477" w:rsidRPr="00632628">
        <w:rPr>
          <w:rFonts w:ascii="Times New Roman" w:hAnsi="Times New Roman" w:cs="Times New Roman"/>
          <w:sz w:val="24"/>
          <w:szCs w:val="24"/>
        </w:rPr>
        <w:t xml:space="preserve"> </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Изучение отрывка из повести Х. Сарьяна «</w:t>
      </w:r>
      <w:r w:rsidRPr="00632628">
        <w:rPr>
          <w:rFonts w:ascii="Times New Roman" w:hAnsi="Times New Roman" w:cs="Times New Roman"/>
          <w:sz w:val="24"/>
          <w:szCs w:val="24"/>
          <w:lang w:val="tt-RU"/>
        </w:rPr>
        <w:t>Әткәм һөнәре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«Отцовская профессия». Авторская позиция и особенность изображения главного героя.</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Г. Ахунова. Фрагментарное изучение романа  «Х</w:t>
      </w:r>
      <w:r w:rsidRPr="00632628">
        <w:rPr>
          <w:rFonts w:ascii="Times New Roman" w:hAnsi="Times New Roman" w:cs="Times New Roman"/>
          <w:sz w:val="24"/>
          <w:szCs w:val="24"/>
          <w:lang w:val="tt-RU"/>
        </w:rPr>
        <w:t>ә</w:t>
      </w:r>
      <w:r w:rsidRPr="00632628">
        <w:rPr>
          <w:rFonts w:ascii="Times New Roman" w:hAnsi="Times New Roman" w:cs="Times New Roman"/>
          <w:sz w:val="24"/>
          <w:szCs w:val="24"/>
        </w:rPr>
        <w:t>зин</w:t>
      </w:r>
      <w:r w:rsidRPr="00632628">
        <w:rPr>
          <w:rFonts w:ascii="Times New Roman" w:hAnsi="Times New Roman" w:cs="Times New Roman"/>
          <w:sz w:val="24"/>
          <w:szCs w:val="24"/>
          <w:lang w:val="tt-RU"/>
        </w:rPr>
        <w:t>ә</w:t>
      </w:r>
      <w:r w:rsidRPr="00632628">
        <w:rPr>
          <w:rFonts w:ascii="Times New Roman" w:hAnsi="Times New Roman" w:cs="Times New Roman"/>
          <w:sz w:val="24"/>
          <w:szCs w:val="24"/>
        </w:rPr>
        <w:t>» /«Клад». Основное содержание романа. Реалистичное изображение темы нефти и нефтяников.</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И. Юзеева. Фрагментарное изучение поэмы «Таныш мо</w:t>
      </w:r>
      <w:r w:rsidRPr="00632628">
        <w:rPr>
          <w:rFonts w:ascii="Times New Roman" w:hAnsi="Times New Roman" w:cs="Times New Roman"/>
          <w:sz w:val="24"/>
          <w:szCs w:val="24"/>
          <w:lang w:val="tt-RU"/>
        </w:rPr>
        <w:t>ң</w:t>
      </w:r>
      <w:r w:rsidRPr="00632628">
        <w:rPr>
          <w:rFonts w:ascii="Times New Roman" w:hAnsi="Times New Roman" w:cs="Times New Roman"/>
          <w:sz w:val="24"/>
          <w:szCs w:val="24"/>
        </w:rPr>
        <w:t xml:space="preserve">нар» / «Знакомые </w:t>
      </w:r>
      <w:r w:rsidRPr="00632628">
        <w:rPr>
          <w:rFonts w:ascii="Times New Roman" w:hAnsi="Times New Roman" w:cs="Times New Roman"/>
          <w:sz w:val="24"/>
          <w:szCs w:val="24"/>
          <w:lang w:val="tt-RU"/>
        </w:rPr>
        <w:t>напевы</w:t>
      </w:r>
      <w:r w:rsidRPr="00632628">
        <w:rPr>
          <w:rFonts w:ascii="Times New Roman" w:hAnsi="Times New Roman" w:cs="Times New Roman"/>
          <w:sz w:val="24"/>
          <w:szCs w:val="24"/>
        </w:rPr>
        <w:t>». Образы молодого поколения, совместимость выбора профессии с идеалами молодой девушки.</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Жизнь и творчество </w:t>
      </w:r>
      <w:r w:rsidRPr="00632628">
        <w:rPr>
          <w:rFonts w:ascii="Times New Roman" w:hAnsi="Times New Roman" w:cs="Times New Roman"/>
          <w:sz w:val="24"/>
          <w:szCs w:val="24"/>
          <w:lang w:val="tt-RU"/>
        </w:rPr>
        <w:t>Х. Камалова</w:t>
      </w:r>
      <w:r w:rsidRPr="00632628">
        <w:rPr>
          <w:rFonts w:ascii="Times New Roman" w:hAnsi="Times New Roman" w:cs="Times New Roman"/>
          <w:sz w:val="24"/>
          <w:szCs w:val="24"/>
        </w:rPr>
        <w:t xml:space="preserve">. Изучение </w:t>
      </w:r>
      <w:r w:rsidRPr="00632628">
        <w:rPr>
          <w:rFonts w:ascii="Times New Roman" w:hAnsi="Times New Roman" w:cs="Times New Roman"/>
          <w:sz w:val="24"/>
          <w:szCs w:val="24"/>
          <w:lang w:val="tt-RU"/>
        </w:rPr>
        <w:t xml:space="preserve">рассказа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Очучы</w:t>
      </w:r>
      <w:r w:rsidRPr="00632628">
        <w:rPr>
          <w:rFonts w:ascii="Times New Roman" w:hAnsi="Times New Roman" w:cs="Times New Roman"/>
          <w:sz w:val="24"/>
          <w:szCs w:val="24"/>
        </w:rPr>
        <w:t>» / «</w:t>
      </w:r>
      <w:r w:rsidRPr="00632628">
        <w:rPr>
          <w:rFonts w:ascii="Times New Roman" w:hAnsi="Times New Roman" w:cs="Times New Roman"/>
          <w:sz w:val="24"/>
          <w:szCs w:val="24"/>
          <w:lang w:val="tt-RU"/>
        </w:rPr>
        <w:t>Летчик</w:t>
      </w:r>
      <w:r w:rsidRPr="00632628">
        <w:rPr>
          <w:rFonts w:ascii="Times New Roman" w:hAnsi="Times New Roman" w:cs="Times New Roman"/>
          <w:sz w:val="24"/>
          <w:szCs w:val="24"/>
        </w:rPr>
        <w:t>». Авторская позиция.</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 xml:space="preserve">Жизнь и творчество </w:t>
      </w:r>
      <w:r w:rsidRPr="00632628">
        <w:rPr>
          <w:rFonts w:ascii="Times New Roman" w:hAnsi="Times New Roman" w:cs="Times New Roman"/>
          <w:sz w:val="24"/>
          <w:szCs w:val="24"/>
          <w:lang w:val="tt-RU"/>
        </w:rPr>
        <w:t>М. Маликовой</w:t>
      </w:r>
      <w:r w:rsidRPr="00632628">
        <w:rPr>
          <w:rFonts w:ascii="Times New Roman" w:hAnsi="Times New Roman" w:cs="Times New Roman"/>
          <w:sz w:val="24"/>
          <w:szCs w:val="24"/>
        </w:rPr>
        <w:t>. Изучение отрывка из</w:t>
      </w:r>
      <w:r w:rsidRPr="00632628">
        <w:rPr>
          <w:rFonts w:ascii="Times New Roman" w:hAnsi="Times New Roman" w:cs="Times New Roman"/>
          <w:sz w:val="24"/>
          <w:szCs w:val="24"/>
          <w:lang w:val="tt-RU"/>
        </w:rPr>
        <w:t xml:space="preserve"> повести</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Казан каласы – таш кала</w:t>
      </w:r>
      <w:r w:rsidRPr="00632628">
        <w:rPr>
          <w:rFonts w:ascii="Times New Roman" w:hAnsi="Times New Roman" w:cs="Times New Roman"/>
          <w:sz w:val="24"/>
          <w:szCs w:val="24"/>
        </w:rPr>
        <w:t>» / «</w:t>
      </w:r>
      <w:r w:rsidRPr="00632628">
        <w:rPr>
          <w:rFonts w:ascii="Times New Roman" w:hAnsi="Times New Roman" w:cs="Times New Roman"/>
          <w:sz w:val="24"/>
          <w:szCs w:val="24"/>
          <w:lang w:val="tt-RU"/>
        </w:rPr>
        <w:t>Казань – город белокаменный</w:t>
      </w:r>
      <w:r w:rsidRPr="00632628">
        <w:rPr>
          <w:rFonts w:ascii="Times New Roman" w:hAnsi="Times New Roman" w:cs="Times New Roman"/>
          <w:sz w:val="24"/>
          <w:szCs w:val="24"/>
        </w:rPr>
        <w:t>». Особенности профессиональной подготовки градостроителей.</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lang w:val="tt-RU"/>
        </w:rPr>
        <w:t>Биография С. Гараевой.</w:t>
      </w:r>
      <w:r w:rsidRPr="00632628">
        <w:rPr>
          <w:rFonts w:ascii="Times New Roman" w:hAnsi="Times New Roman" w:cs="Times New Roman"/>
          <w:sz w:val="24"/>
          <w:szCs w:val="24"/>
        </w:rPr>
        <w:t xml:space="preserve"> Изучение </w:t>
      </w:r>
      <w:r w:rsidRPr="00632628">
        <w:rPr>
          <w:rFonts w:ascii="Times New Roman" w:hAnsi="Times New Roman" w:cs="Times New Roman"/>
          <w:sz w:val="24"/>
          <w:szCs w:val="24"/>
          <w:lang w:val="tt-RU"/>
        </w:rPr>
        <w:t xml:space="preserve">ее стихотворения </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Сварщик</w:t>
      </w:r>
      <w:r w:rsidRPr="00632628">
        <w:rPr>
          <w:rFonts w:ascii="Times New Roman" w:hAnsi="Times New Roman" w:cs="Times New Roman"/>
          <w:sz w:val="24"/>
          <w:szCs w:val="24"/>
        </w:rPr>
        <w:t>». Идейно-эстетический смысл произведения.</w:t>
      </w:r>
    </w:p>
    <w:p w:rsidR="00A57477" w:rsidRPr="00632628" w:rsidRDefault="00A57477" w:rsidP="00A57477">
      <w:pPr>
        <w:spacing w:after="0" w:line="240" w:lineRule="auto"/>
        <w:ind w:firstLine="709"/>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rPr>
        <w:t>Повторение и обобщение изученного в 9 классе.</w:t>
      </w:r>
      <w:r w:rsidRPr="00632628">
        <w:rPr>
          <w:rFonts w:ascii="Times New Roman" w:hAnsi="Times New Roman" w:cs="Times New Roman"/>
          <w:noProof/>
          <w:color w:val="000000"/>
          <w:spacing w:val="4"/>
          <w:sz w:val="24"/>
          <w:szCs w:val="24"/>
        </w:rPr>
        <w:t xml:space="preserve"> Тест.</w:t>
      </w:r>
    </w:p>
    <w:p w:rsidR="00A57477" w:rsidRPr="00632628" w:rsidRDefault="00A57477" w:rsidP="00A57477">
      <w:pPr>
        <w:spacing w:after="0" w:line="240" w:lineRule="auto"/>
        <w:ind w:firstLine="709"/>
        <w:jc w:val="both"/>
        <w:rPr>
          <w:rFonts w:ascii="Times New Roman" w:hAnsi="Times New Roman" w:cs="Times New Roman"/>
          <w:sz w:val="24"/>
          <w:szCs w:val="24"/>
        </w:rPr>
      </w:pPr>
    </w:p>
    <w:p w:rsidR="00A57477" w:rsidRPr="00632628" w:rsidRDefault="00A57477" w:rsidP="00A57477">
      <w:pPr>
        <w:autoSpaceDE w:val="0"/>
        <w:autoSpaceDN w:val="0"/>
        <w:adjustRightInd w:val="0"/>
        <w:spacing w:after="0" w:line="240" w:lineRule="auto"/>
        <w:ind w:firstLine="709"/>
        <w:jc w:val="both"/>
        <w:rPr>
          <w:rFonts w:ascii="Times New Roman" w:eastAsia="TimesNewRomanPSMT" w:hAnsi="Times New Roman" w:cs="Times New Roman"/>
          <w:b/>
          <w:bCs/>
          <w:sz w:val="24"/>
          <w:szCs w:val="24"/>
          <w:lang w:val="tt-RU"/>
        </w:rPr>
      </w:pPr>
      <w:r w:rsidRPr="00632628">
        <w:rPr>
          <w:rFonts w:ascii="Times New Roman" w:eastAsia="TimesNewRomanPSMT" w:hAnsi="Times New Roman" w:cs="Times New Roman"/>
          <w:b/>
          <w:bCs/>
          <w:sz w:val="24"/>
          <w:szCs w:val="24"/>
          <w:lang w:val="tt-RU"/>
        </w:rPr>
        <w:t>ТЕМАТИЧЕСКОЕ ПЛАНИРОВАНИЕ С ОПРЕДЕЛЕНИЕМ ОСНОВНЫХ ВИДОВ УЧЕБНОЙ ДЕЯТЕЛЬНОСТИ</w:t>
      </w:r>
    </w:p>
    <w:p w:rsidR="00A57477" w:rsidRPr="00632628" w:rsidRDefault="00A57477" w:rsidP="00A57477">
      <w:pPr>
        <w:jc w:val="center"/>
        <w:rPr>
          <w:rFonts w:ascii="Times New Roman" w:eastAsia="Calibri" w:hAnsi="Times New Roman" w:cs="Times New Roman"/>
          <w:sz w:val="24"/>
          <w:szCs w:val="24"/>
        </w:rPr>
      </w:pPr>
      <w:r w:rsidRPr="00632628">
        <w:rPr>
          <w:rFonts w:ascii="Times New Roman" w:hAnsi="Times New Roman" w:cs="Times New Roman"/>
          <w:sz w:val="24"/>
          <w:szCs w:val="24"/>
        </w:rPr>
        <w:t>Примерное тематическое планирование</w:t>
      </w:r>
    </w:p>
    <w:tbl>
      <w:tblPr>
        <w:tblW w:w="1073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1"/>
        <w:gridCol w:w="5871"/>
        <w:gridCol w:w="4111"/>
      </w:tblGrid>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b/>
                <w:bCs/>
                <w:sz w:val="24"/>
                <w:szCs w:val="24"/>
              </w:rPr>
              <w:t>Содержание обучения</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b/>
                <w:bCs/>
                <w:sz w:val="24"/>
                <w:szCs w:val="24"/>
              </w:rPr>
              <w:t>Характеристика основных видов деятельности учащихся</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1.</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b/>
                <w:bCs/>
                <w:sz w:val="24"/>
                <w:szCs w:val="24"/>
              </w:rPr>
              <w:t>В давние времена. Устное народное творчество: жанры фольклора</w:t>
            </w:r>
            <w:r w:rsidRPr="00632628">
              <w:rPr>
                <w:rFonts w:ascii="Times New Roman" w:hAnsi="Times New Roman" w:cs="Times New Roman"/>
                <w:b/>
                <w:bCs/>
                <w:sz w:val="24"/>
                <w:szCs w:val="24"/>
                <w:lang w:val="tt-RU"/>
              </w:rPr>
              <w:t xml:space="preserve"> -</w:t>
            </w:r>
            <w:r w:rsidRPr="00632628">
              <w:rPr>
                <w:rFonts w:ascii="Times New Roman" w:hAnsi="Times New Roman" w:cs="Times New Roman"/>
                <w:b/>
                <w:bCs/>
                <w:sz w:val="24"/>
                <w:szCs w:val="24"/>
              </w:rPr>
              <w:t xml:space="preserve"> народные сказки. </w:t>
            </w:r>
            <w:r w:rsidRPr="00632628">
              <w:rPr>
                <w:rFonts w:ascii="Times New Roman" w:hAnsi="Times New Roman" w:cs="Times New Roman"/>
                <w:sz w:val="24"/>
                <w:szCs w:val="24"/>
                <w:lang w:val="tt-RU"/>
              </w:rPr>
              <w:t xml:space="preserve"> </w:t>
            </w:r>
          </w:p>
          <w:p w:rsidR="00A57477" w:rsidRPr="00632628" w:rsidRDefault="00A57477" w:rsidP="00A57477">
            <w:pPr>
              <w:pStyle w:val="af2"/>
              <w:ind w:left="0"/>
              <w:jc w:val="both"/>
              <w:rPr>
                <w:lang w:val="be-BY"/>
              </w:rPr>
            </w:pPr>
            <w:r w:rsidRPr="00632628">
              <w:rPr>
                <w:lang w:val="tt-RU"/>
              </w:rPr>
              <w:t xml:space="preserve">Устное народное творчество – духовное наследие народов. Изображение в них национального </w:t>
            </w:r>
            <w:r w:rsidRPr="00632628">
              <w:t>мировоззрения и</w:t>
            </w:r>
            <w:r w:rsidRPr="00632628">
              <w:rPr>
                <w:lang w:val="tt-RU"/>
              </w:rPr>
              <w:t xml:space="preserve"> менталитета. Система образов в произведениях </w:t>
            </w:r>
            <w:r w:rsidRPr="00632628">
              <w:t>фольклора</w:t>
            </w:r>
            <w:r w:rsidRPr="00632628">
              <w:rPr>
                <w:lang w:val="tt-RU"/>
              </w:rPr>
              <w:t>. Поэтические особенности: сравнения, олицетворения, метафоричность, аллегоричность.</w:t>
            </w:r>
            <w:r w:rsidRPr="00632628">
              <w:rPr>
                <w:rFonts w:eastAsia="SchoolBookTatMFOTF"/>
                <w:color w:val="000000"/>
              </w:rPr>
              <w:t xml:space="preserve"> Сказки, их виды. Герои сказок. Поэтические особенности народных сказок. Отражение психологии и идеалов народов в сказках. Татарские народные сказки «Ак </w:t>
            </w:r>
            <w:r w:rsidRPr="00632628">
              <w:rPr>
                <w:rFonts w:eastAsia="SchoolBookTatMFOTF"/>
                <w:color w:val="000000"/>
                <w:lang w:val="tt-RU"/>
              </w:rPr>
              <w:t>бүре</w:t>
            </w:r>
            <w:r w:rsidRPr="00632628">
              <w:rPr>
                <w:rFonts w:eastAsia="SchoolBookTatMFOTF"/>
                <w:color w:val="000000"/>
              </w:rPr>
              <w:t xml:space="preserve">» /»Белый волк», </w:t>
            </w:r>
            <w:r w:rsidRPr="00632628">
              <w:t>«Башмак»/ «Башмачки»,</w:t>
            </w:r>
            <w:r w:rsidRPr="00632628">
              <w:rPr>
                <w:rFonts w:eastAsia="SchoolBookTatMFOTF-Italic"/>
                <w:color w:val="000000"/>
              </w:rPr>
              <w:t xml:space="preserve"> </w:t>
            </w:r>
            <w:r w:rsidRPr="00632628">
              <w:rPr>
                <w:rFonts w:eastAsia="SchoolBookTatMFOTF"/>
                <w:color w:val="000000"/>
              </w:rPr>
              <w:t>«Абзар ясаучы төлке» /</w:t>
            </w:r>
            <w:r w:rsidRPr="00632628">
              <w:rPr>
                <w:rFonts w:eastAsia="SchoolBookTatMFOTF-Italic"/>
                <w:color w:val="000000"/>
              </w:rPr>
              <w:t xml:space="preserve">«Лисица-мастерица», </w:t>
            </w:r>
            <w:r w:rsidRPr="00632628">
              <w:rPr>
                <w:rFonts w:eastAsia="SchoolBookTatMFOTF"/>
                <w:color w:val="000000"/>
              </w:rPr>
              <w:t xml:space="preserve">«Өч кыз» </w:t>
            </w:r>
            <w:r w:rsidRPr="00632628">
              <w:rPr>
                <w:rFonts w:eastAsia="SchoolBookTatMFOTF-Italic"/>
                <w:color w:val="000000"/>
              </w:rPr>
              <w:t>/«Три сестры», «</w:t>
            </w:r>
            <w:r w:rsidRPr="00632628">
              <w:t xml:space="preserve">Куркак юлдаш» /«Трусливый спутник» </w:t>
            </w:r>
            <w:r w:rsidRPr="00632628">
              <w:rPr>
                <w:rFonts w:eastAsia="SchoolBookTatMFOTF-Italic"/>
                <w:color w:val="000000"/>
              </w:rPr>
              <w:t xml:space="preserve"> и др.</w:t>
            </w:r>
            <w:r w:rsidRPr="00632628">
              <w:rPr>
                <w:lang w:val="be-BY"/>
              </w:rPr>
              <w:t xml:space="preserve"> </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pStyle w:val="af2"/>
              <w:ind w:left="0"/>
              <w:jc w:val="both"/>
              <w:rPr>
                <w:lang w:val="be-BY"/>
              </w:rPr>
            </w:pPr>
            <w:r w:rsidRPr="00632628">
              <w:rPr>
                <w:lang w:val="tt-RU"/>
              </w:rPr>
              <w:t>Иметь представление об устном народном творчестве вообще, и о татарском фольклоре</w:t>
            </w:r>
            <w:r w:rsidRPr="00632628">
              <w:t xml:space="preserve"> в частности</w:t>
            </w:r>
            <w:r w:rsidRPr="00632628">
              <w:rPr>
                <w:lang w:val="tt-RU"/>
              </w:rPr>
              <w:t xml:space="preserve">. Понимать особенности произведений фольклора. Уметь </w:t>
            </w:r>
            <w:r w:rsidRPr="00632628">
              <w:t>пере</w:t>
            </w:r>
            <w:r w:rsidRPr="00632628">
              <w:rPr>
                <w:lang w:val="tt-RU"/>
              </w:rPr>
              <w:t xml:space="preserve">сказывать сказки </w:t>
            </w:r>
            <w:r w:rsidRPr="00632628">
              <w:rPr>
                <w:rFonts w:eastAsia="SchoolBookTatMFOTF"/>
                <w:color w:val="000000"/>
              </w:rPr>
              <w:t xml:space="preserve">«Ак </w:t>
            </w:r>
            <w:r w:rsidRPr="00632628">
              <w:rPr>
                <w:rFonts w:eastAsia="SchoolBookTatMFOTF"/>
                <w:color w:val="000000"/>
                <w:lang w:val="tt-RU"/>
              </w:rPr>
              <w:t>бүре</w:t>
            </w:r>
            <w:r w:rsidRPr="00632628">
              <w:rPr>
                <w:rFonts w:eastAsia="SchoolBookTatMFOTF"/>
                <w:color w:val="000000"/>
              </w:rPr>
              <w:t xml:space="preserve">» / «Белый волк», </w:t>
            </w:r>
            <w:r w:rsidRPr="00632628">
              <w:t>«Башмак» / «Башмачки»,</w:t>
            </w:r>
            <w:r w:rsidRPr="00632628">
              <w:rPr>
                <w:rFonts w:eastAsia="SchoolBookTatMFOTF-Italic"/>
                <w:color w:val="000000"/>
              </w:rPr>
              <w:t xml:space="preserve"> </w:t>
            </w:r>
            <w:r w:rsidRPr="00632628">
              <w:rPr>
                <w:rFonts w:eastAsia="SchoolBookTatMFOTF"/>
                <w:color w:val="000000"/>
              </w:rPr>
              <w:t>«Абзар ясаучы төлке» /</w:t>
            </w:r>
            <w:r w:rsidRPr="00632628">
              <w:rPr>
                <w:rFonts w:eastAsia="SchoolBookTatMFOTF-Italic"/>
                <w:color w:val="000000"/>
              </w:rPr>
              <w:t xml:space="preserve">«Лисица-мастерица», </w:t>
            </w:r>
            <w:r w:rsidRPr="00632628">
              <w:rPr>
                <w:rFonts w:eastAsia="SchoolBookTatMFOTF"/>
                <w:color w:val="000000"/>
              </w:rPr>
              <w:t xml:space="preserve">«Өч кыз» </w:t>
            </w:r>
            <w:r w:rsidRPr="00632628">
              <w:rPr>
                <w:rFonts w:eastAsia="SchoolBookTatMFOTF-Italic"/>
                <w:color w:val="000000"/>
              </w:rPr>
              <w:t>/«Три сестры», «</w:t>
            </w:r>
            <w:r w:rsidRPr="00632628">
              <w:t xml:space="preserve">Куркак юлдаш» /«Трусливый спутник» </w:t>
            </w:r>
            <w:r w:rsidRPr="00632628">
              <w:rPr>
                <w:rFonts w:eastAsia="SchoolBookTatMFOTF-Italic"/>
                <w:color w:val="000000"/>
              </w:rPr>
              <w:t xml:space="preserve"> и др.</w:t>
            </w:r>
            <w:r w:rsidRPr="00632628">
              <w:rPr>
                <w:lang w:val="be-BY"/>
              </w:rPr>
              <w:t xml:space="preserve"> </w:t>
            </w:r>
          </w:p>
          <w:p w:rsidR="00A57477" w:rsidRPr="00632628" w:rsidRDefault="00A57477" w:rsidP="00A57477">
            <w:pPr>
              <w:spacing w:after="0" w:line="240" w:lineRule="auto"/>
              <w:jc w:val="both"/>
              <w:rPr>
                <w:rFonts w:ascii="Times New Roman" w:hAnsi="Times New Roman" w:cs="Times New Roman"/>
                <w:sz w:val="24"/>
                <w:szCs w:val="24"/>
                <w:lang w:val="be-BY"/>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2.</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pStyle w:val="af2"/>
              <w:ind w:left="0"/>
              <w:jc w:val="both"/>
              <w:rPr>
                <w:b/>
                <w:bCs/>
              </w:rPr>
            </w:pPr>
            <w:r w:rsidRPr="00632628">
              <w:rPr>
                <w:b/>
                <w:bCs/>
              </w:rPr>
              <w:t xml:space="preserve">Литературные сказки. </w:t>
            </w:r>
          </w:p>
          <w:p w:rsidR="00E927B8" w:rsidRPr="00632628" w:rsidRDefault="00E927B8" w:rsidP="00E927B8">
            <w:pPr>
              <w:pStyle w:val="af2"/>
              <w:ind w:left="0" w:firstLine="709"/>
              <w:jc w:val="both"/>
            </w:pPr>
            <w:r w:rsidRPr="00632628">
              <w:t xml:space="preserve">Созвучность и различия татарского народного устного творчества и фольклора других народов. Связь татарской литературы с фольклором. Изучение сказки К. Насыри «Патша белән карт» / «Падишах и старик». Усвоение термина </w:t>
            </w:r>
            <w:r w:rsidRPr="00632628">
              <w:rPr>
                <w:lang w:val="be-BY"/>
              </w:rPr>
              <w:t>«</w:t>
            </w:r>
            <w:r w:rsidRPr="00632628">
              <w:t>литературный герой».</w:t>
            </w:r>
          </w:p>
          <w:p w:rsidR="00E927B8" w:rsidRPr="00632628" w:rsidRDefault="00E927B8" w:rsidP="00E927B8">
            <w:pPr>
              <w:pStyle w:val="af2"/>
              <w:ind w:left="0" w:firstLine="709"/>
              <w:jc w:val="both"/>
              <w:rPr>
                <w:lang w:val="be-BY"/>
              </w:rPr>
            </w:pPr>
            <w:r w:rsidRPr="00632628">
              <w:t xml:space="preserve"> </w:t>
            </w:r>
            <w:r w:rsidRPr="00632628">
              <w:rPr>
                <w:lang w:val="be-BY"/>
              </w:rPr>
              <w:t>Художественный вымысел л</w:t>
            </w:r>
            <w:r w:rsidRPr="00632628">
              <w:t xml:space="preserve">итературной сказки </w:t>
            </w:r>
            <w:r w:rsidRPr="00632628">
              <w:rPr>
                <w:lang w:val="be-BY"/>
              </w:rPr>
              <w:t xml:space="preserve">Г. Тукая «Су анасы» / «Водяная»). </w:t>
            </w:r>
          </w:p>
          <w:p w:rsidR="00E927B8" w:rsidRPr="00632628" w:rsidRDefault="00E927B8" w:rsidP="00E927B8">
            <w:pPr>
              <w:pStyle w:val="af2"/>
              <w:ind w:left="0" w:firstLine="709"/>
              <w:jc w:val="both"/>
              <w:rPr>
                <w:color w:val="000000"/>
              </w:rPr>
            </w:pPr>
            <w:r w:rsidRPr="00632628">
              <w:rPr>
                <w:lang w:val="be-BY"/>
              </w:rPr>
              <w:t xml:space="preserve">Картина Б. Альменова </w:t>
            </w:r>
            <w:r w:rsidRPr="00632628">
              <w:t xml:space="preserve">«Водяная». Работа над отрывком поэмы-сказки. Связь татарской литературы с фольклором. </w:t>
            </w:r>
            <w:r w:rsidRPr="00632628">
              <w:rPr>
                <w:lang w:val="be-BY"/>
              </w:rPr>
              <w:t xml:space="preserve">Фольклорное начало </w:t>
            </w:r>
            <w:r w:rsidRPr="00632628">
              <w:t xml:space="preserve">«Гафият турында әкият» / «Сказка о Гафияте» </w:t>
            </w:r>
            <w:r w:rsidRPr="00632628">
              <w:rPr>
                <w:lang w:val="be-BY"/>
              </w:rPr>
              <w:t>Т. Миннуллина. Кукольный театр Әкият</w:t>
            </w:r>
            <w:r w:rsidRPr="00632628">
              <w:rPr>
                <w:color w:val="000000"/>
                <w:spacing w:val="11"/>
              </w:rPr>
              <w:t>»</w:t>
            </w:r>
            <w:r w:rsidRPr="00632628">
              <w:rPr>
                <w:lang w:val="be-BY"/>
              </w:rPr>
              <w:t>.</w:t>
            </w:r>
            <w:r w:rsidRPr="00632628">
              <w:rPr>
                <w:color w:val="000000"/>
              </w:rPr>
              <w:t xml:space="preserve"> В. Даль. «Снегурочка»(русская народная сказка)сказка Г. Х. Андерсена «</w:t>
            </w:r>
            <w:r w:rsidRPr="00632628">
              <w:rPr>
                <w:color w:val="000000"/>
                <w:lang w:val="tt-RU"/>
              </w:rPr>
              <w:t>П</w:t>
            </w:r>
            <w:r w:rsidRPr="00632628">
              <w:rPr>
                <w:color w:val="000000"/>
              </w:rPr>
              <w:t>ринцесса на горошине".</w:t>
            </w:r>
          </w:p>
          <w:p w:rsidR="00A57477" w:rsidRPr="00632628" w:rsidRDefault="00A57477" w:rsidP="00A57477">
            <w:pPr>
              <w:pStyle w:val="af2"/>
              <w:ind w:left="0"/>
              <w:jc w:val="both"/>
            </w:pP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Выразительное чтение сказок. Выявление фольклорных мотивов, образов в литературной сказке. Определение отличия сказки от фантастических произведений.</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Ознакомление со сказкой К.Насыри. Оценка поведения падишаха и старика. Анализ образа мудрого старика.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Выявление фольклорных традиций в литературной сказке. Сравнение тукаевского текста с одноименным мультфильмом. Выучить наизусть отрывок из поэмы.</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Ознакомление культурными учреждениями. Кукольный театр.</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lastRenderedPageBreak/>
              <w:t>Поисковая работа учащихся. Выполнение проектной работы.</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Различия образов рассказчика и повествователя, мифических героев эпических произведений. Метафорическая природа художественного образа, его обобщающее значение и наличие оценочного значения в словесном образе. Умение выявлять разные виды художественных образов (образ человека, образ природы, образ времени года, образ животного, образ события, образ предмета).</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3.</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lang w:val="tt-RU"/>
              </w:rPr>
              <w:t>Система</w:t>
            </w:r>
            <w:r w:rsidRPr="00632628">
              <w:rPr>
                <w:rFonts w:ascii="Times New Roman" w:hAnsi="Times New Roman" w:cs="Times New Roman"/>
                <w:b/>
                <w:bCs/>
                <w:sz w:val="24"/>
                <w:szCs w:val="24"/>
              </w:rPr>
              <w:t xml:space="preserve"> образования</w:t>
            </w:r>
            <w:r w:rsidRPr="00632628">
              <w:rPr>
                <w:rFonts w:ascii="Times New Roman" w:hAnsi="Times New Roman" w:cs="Times New Roman"/>
                <w:b/>
                <w:bCs/>
                <w:sz w:val="24"/>
                <w:szCs w:val="24"/>
                <w:lang w:val="tt-RU"/>
              </w:rPr>
              <w:t xml:space="preserve"> у татар</w:t>
            </w:r>
            <w:r w:rsidRPr="00632628">
              <w:rPr>
                <w:rFonts w:ascii="Times New Roman" w:hAnsi="Times New Roman" w:cs="Times New Roman"/>
                <w:b/>
                <w:bCs/>
                <w:sz w:val="24"/>
                <w:szCs w:val="24"/>
              </w:rPr>
              <w:t xml:space="preserve">. </w:t>
            </w:r>
          </w:p>
          <w:p w:rsidR="00A57477" w:rsidRPr="00632628" w:rsidRDefault="00A57477" w:rsidP="00A57477">
            <w:pPr>
              <w:spacing w:after="0" w:line="240" w:lineRule="auto"/>
              <w:jc w:val="both"/>
              <w:rPr>
                <w:rFonts w:ascii="Times New Roman" w:hAnsi="Times New Roman" w:cs="Times New Roman"/>
                <w:color w:val="000000"/>
                <w:spacing w:val="11"/>
                <w:sz w:val="24"/>
                <w:szCs w:val="24"/>
                <w:lang w:val="tt-RU"/>
              </w:rPr>
            </w:pPr>
            <w:r w:rsidRPr="00632628">
              <w:rPr>
                <w:rFonts w:ascii="Times New Roman" w:hAnsi="Times New Roman" w:cs="Times New Roman"/>
                <w:color w:val="000000"/>
                <w:spacing w:val="11"/>
                <w:sz w:val="24"/>
                <w:szCs w:val="24"/>
              </w:rPr>
              <w:t>Медресе «Мухаммадия», Казанская учительская школа, Казанский университет. Ознакомление с художественным произведением «</w:t>
            </w:r>
            <w:r w:rsidRPr="00632628">
              <w:rPr>
                <w:rFonts w:ascii="Times New Roman" w:hAnsi="Times New Roman" w:cs="Times New Roman"/>
                <w:color w:val="000000"/>
                <w:spacing w:val="11"/>
                <w:sz w:val="24"/>
                <w:szCs w:val="24"/>
                <w:lang w:val="tt-RU"/>
              </w:rPr>
              <w:t>Мөгаллим</w:t>
            </w:r>
            <w:r w:rsidRPr="00632628">
              <w:rPr>
                <w:rFonts w:ascii="Times New Roman" w:hAnsi="Times New Roman" w:cs="Times New Roman"/>
                <w:color w:val="000000"/>
                <w:spacing w:val="11"/>
                <w:sz w:val="24"/>
                <w:szCs w:val="24"/>
              </w:rPr>
              <w:t>»</w:t>
            </w:r>
            <w:r w:rsidRPr="00632628">
              <w:rPr>
                <w:rFonts w:ascii="Times New Roman" w:hAnsi="Times New Roman" w:cs="Times New Roman"/>
                <w:color w:val="000000"/>
                <w:spacing w:val="11"/>
                <w:sz w:val="24"/>
                <w:szCs w:val="24"/>
                <w:lang w:val="tt-RU"/>
              </w:rPr>
              <w:t xml:space="preserve"> / </w:t>
            </w:r>
            <w:r w:rsidRPr="00632628">
              <w:rPr>
                <w:rFonts w:ascii="Times New Roman" w:hAnsi="Times New Roman" w:cs="Times New Roman"/>
                <w:color w:val="000000"/>
                <w:spacing w:val="11"/>
                <w:sz w:val="24"/>
                <w:szCs w:val="24"/>
              </w:rPr>
              <w:t>«Учитель» Г.</w:t>
            </w:r>
            <w:r w:rsidRPr="00632628">
              <w:rPr>
                <w:rFonts w:ascii="Times New Roman" w:hAnsi="Times New Roman" w:cs="Times New Roman"/>
                <w:color w:val="000000"/>
                <w:spacing w:val="11"/>
                <w:sz w:val="24"/>
                <w:szCs w:val="24"/>
                <w:lang w:val="tt-RU"/>
              </w:rPr>
              <w:t xml:space="preserve"> </w:t>
            </w:r>
            <w:r w:rsidRPr="00632628">
              <w:rPr>
                <w:rFonts w:ascii="Times New Roman" w:hAnsi="Times New Roman" w:cs="Times New Roman"/>
                <w:color w:val="000000"/>
                <w:spacing w:val="11"/>
                <w:sz w:val="24"/>
                <w:szCs w:val="24"/>
              </w:rPr>
              <w:t xml:space="preserve">Исхаки. Авторский идеал. </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color w:val="000000"/>
                <w:spacing w:val="11"/>
                <w:sz w:val="24"/>
                <w:szCs w:val="24"/>
              </w:rPr>
              <w:t>Лирический герой Дардеменда</w:t>
            </w:r>
            <w:r w:rsidRPr="00632628">
              <w:rPr>
                <w:rFonts w:ascii="Times New Roman" w:hAnsi="Times New Roman" w:cs="Times New Roman"/>
                <w:color w:val="000000"/>
                <w:spacing w:val="11"/>
                <w:sz w:val="24"/>
                <w:szCs w:val="24"/>
                <w:lang w:val="tt-RU"/>
              </w:rPr>
              <w:t>:</w:t>
            </w:r>
            <w:r w:rsidRPr="00632628">
              <w:rPr>
                <w:rFonts w:ascii="Times New Roman" w:hAnsi="Times New Roman" w:cs="Times New Roman"/>
                <w:color w:val="000000"/>
                <w:spacing w:val="11"/>
                <w:sz w:val="24"/>
                <w:szCs w:val="24"/>
              </w:rPr>
              <w:t>стихотворени</w:t>
            </w:r>
            <w:r w:rsidRPr="00632628">
              <w:rPr>
                <w:rFonts w:ascii="Times New Roman" w:hAnsi="Times New Roman" w:cs="Times New Roman"/>
                <w:color w:val="000000"/>
                <w:spacing w:val="11"/>
                <w:sz w:val="24"/>
                <w:szCs w:val="24"/>
                <w:lang w:val="tt-RU"/>
              </w:rPr>
              <w:t>е</w:t>
            </w:r>
            <w:r w:rsidRPr="00632628">
              <w:rPr>
                <w:rFonts w:ascii="Times New Roman" w:hAnsi="Times New Roman" w:cs="Times New Roman"/>
                <w:color w:val="000000"/>
                <w:spacing w:val="11"/>
                <w:sz w:val="24"/>
                <w:szCs w:val="24"/>
              </w:rPr>
              <w:t xml:space="preserve"> «</w:t>
            </w:r>
            <w:r w:rsidRPr="00632628">
              <w:rPr>
                <w:rFonts w:ascii="Times New Roman" w:hAnsi="Times New Roman" w:cs="Times New Roman"/>
                <w:color w:val="000000"/>
                <w:spacing w:val="11"/>
                <w:sz w:val="24"/>
                <w:szCs w:val="24"/>
                <w:lang w:val="tt-RU"/>
              </w:rPr>
              <w:t>Кил, өйрән</w:t>
            </w:r>
            <w:r w:rsidRPr="00632628">
              <w:rPr>
                <w:rFonts w:ascii="Times New Roman" w:hAnsi="Times New Roman" w:cs="Times New Roman"/>
                <w:color w:val="000000"/>
                <w:spacing w:val="11"/>
                <w:sz w:val="24"/>
                <w:szCs w:val="24"/>
              </w:rPr>
              <w:t>»</w:t>
            </w:r>
            <w:r w:rsidRPr="00632628">
              <w:rPr>
                <w:rFonts w:ascii="Times New Roman" w:hAnsi="Times New Roman" w:cs="Times New Roman"/>
                <w:color w:val="000000"/>
                <w:spacing w:val="11"/>
                <w:sz w:val="24"/>
                <w:szCs w:val="24"/>
                <w:lang w:val="tt-RU"/>
              </w:rPr>
              <w:t xml:space="preserve"> /</w:t>
            </w:r>
            <w:r w:rsidRPr="00632628">
              <w:rPr>
                <w:rFonts w:ascii="Times New Roman" w:hAnsi="Times New Roman" w:cs="Times New Roman"/>
                <w:color w:val="000000"/>
                <w:spacing w:val="11"/>
                <w:sz w:val="24"/>
                <w:szCs w:val="24"/>
              </w:rPr>
              <w:t>«Иди,</w:t>
            </w:r>
            <w:r w:rsidRPr="00632628">
              <w:rPr>
                <w:rFonts w:ascii="Times New Roman" w:hAnsi="Times New Roman" w:cs="Times New Roman"/>
                <w:color w:val="000000"/>
                <w:spacing w:val="11"/>
                <w:sz w:val="24"/>
                <w:szCs w:val="24"/>
                <w:lang w:val="tt-RU"/>
              </w:rPr>
              <w:t xml:space="preserve"> </w:t>
            </w:r>
            <w:r w:rsidRPr="00632628">
              <w:rPr>
                <w:rFonts w:ascii="Times New Roman" w:hAnsi="Times New Roman" w:cs="Times New Roman"/>
                <w:color w:val="000000"/>
                <w:spacing w:val="11"/>
                <w:sz w:val="24"/>
                <w:szCs w:val="24"/>
              </w:rPr>
              <w:t>научись»</w:t>
            </w:r>
            <w:r w:rsidRPr="00632628">
              <w:rPr>
                <w:rFonts w:ascii="Times New Roman" w:hAnsi="Times New Roman" w:cs="Times New Roman"/>
                <w:color w:val="000000"/>
                <w:spacing w:val="1"/>
                <w:sz w:val="24"/>
                <w:szCs w:val="24"/>
              </w:rPr>
              <w:t xml:space="preserve"> </w:t>
            </w:r>
            <w:r w:rsidRPr="00632628">
              <w:rPr>
                <w:rFonts w:ascii="Times New Roman" w:hAnsi="Times New Roman" w:cs="Times New Roman"/>
                <w:sz w:val="24"/>
                <w:szCs w:val="24"/>
                <w:lang w:val="be-BY"/>
              </w:rPr>
              <w:t>Содержание лирического текста, изображение поэтом чувств-переживаний. С</w:t>
            </w:r>
            <w:r w:rsidRPr="00632628">
              <w:rPr>
                <w:rFonts w:ascii="Times New Roman" w:hAnsi="Times New Roman" w:cs="Times New Roman"/>
                <w:sz w:val="24"/>
                <w:szCs w:val="24"/>
              </w:rPr>
              <w:t>имво</w:t>
            </w:r>
            <w:r w:rsidRPr="00632628">
              <w:rPr>
                <w:rFonts w:ascii="Times New Roman" w:hAnsi="Times New Roman" w:cs="Times New Roman"/>
                <w:sz w:val="24"/>
                <w:szCs w:val="24"/>
              </w:rPr>
              <w:softHyphen/>
              <w:t xml:space="preserve">лические образы в произведении. </w:t>
            </w:r>
            <w:r w:rsidRPr="00632628">
              <w:rPr>
                <w:rFonts w:ascii="Times New Roman" w:hAnsi="Times New Roman" w:cs="Times New Roman"/>
                <w:sz w:val="24"/>
                <w:szCs w:val="24"/>
                <w:lang w:val="be-BY"/>
              </w:rPr>
              <w:t>Жизнь и творчество Дардеменда.</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Ознакомление с аналитическими текстами. Закрепление </w:t>
            </w:r>
            <w:r w:rsidRPr="00632628">
              <w:rPr>
                <w:rFonts w:ascii="Times New Roman" w:hAnsi="Times New Roman" w:cs="Times New Roman"/>
                <w:sz w:val="24"/>
                <w:szCs w:val="24"/>
                <w:lang w:val="tt-RU"/>
              </w:rPr>
              <w:t>зна</w:t>
            </w:r>
            <w:r w:rsidRPr="00632628">
              <w:rPr>
                <w:rFonts w:ascii="Times New Roman" w:hAnsi="Times New Roman" w:cs="Times New Roman"/>
                <w:sz w:val="24"/>
                <w:szCs w:val="24"/>
              </w:rPr>
              <w:t xml:space="preserve">ний и </w:t>
            </w:r>
            <w:r w:rsidRPr="00632628">
              <w:rPr>
                <w:rFonts w:ascii="Times New Roman" w:hAnsi="Times New Roman" w:cs="Times New Roman"/>
                <w:sz w:val="24"/>
                <w:szCs w:val="24"/>
                <w:lang w:val="tt-RU"/>
              </w:rPr>
              <w:t>об</w:t>
            </w:r>
            <w:r w:rsidRPr="00632628">
              <w:rPr>
                <w:rFonts w:ascii="Times New Roman" w:hAnsi="Times New Roman" w:cs="Times New Roman"/>
                <w:sz w:val="24"/>
                <w:szCs w:val="24"/>
              </w:rPr>
              <w:t xml:space="preserve"> образовательной </w:t>
            </w:r>
            <w:r w:rsidRPr="00632628">
              <w:rPr>
                <w:rFonts w:ascii="Times New Roman" w:hAnsi="Times New Roman" w:cs="Times New Roman"/>
                <w:sz w:val="24"/>
                <w:szCs w:val="24"/>
                <w:lang w:val="tt-RU"/>
              </w:rPr>
              <w:t>системы у</w:t>
            </w:r>
            <w:r w:rsidRPr="00632628">
              <w:rPr>
                <w:rFonts w:ascii="Times New Roman" w:hAnsi="Times New Roman" w:cs="Times New Roman"/>
                <w:sz w:val="24"/>
                <w:szCs w:val="24"/>
              </w:rPr>
              <w:t xml:space="preserve"> татар. Составить рассказ о</w:t>
            </w:r>
            <w:r w:rsidRPr="00632628">
              <w:rPr>
                <w:rFonts w:ascii="Times New Roman" w:hAnsi="Times New Roman" w:cs="Times New Roman"/>
                <w:sz w:val="24"/>
                <w:szCs w:val="24"/>
                <w:lang w:val="tt-RU"/>
              </w:rPr>
              <w:t>б</w:t>
            </w:r>
            <w:r w:rsidRPr="00632628">
              <w:rPr>
                <w:rFonts w:ascii="Times New Roman" w:hAnsi="Times New Roman" w:cs="Times New Roman"/>
                <w:sz w:val="24"/>
                <w:szCs w:val="24"/>
              </w:rPr>
              <w:t xml:space="preserve"> учительских династиях.</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Пересказывать содержание художественного произведения, максимально используя характерные для стиля писателя слова, выражения. Иметь представление о </w:t>
            </w:r>
            <w:r w:rsidRPr="00632628">
              <w:rPr>
                <w:rFonts w:ascii="Times New Roman" w:hAnsi="Times New Roman" w:cs="Times New Roman"/>
                <w:sz w:val="24"/>
                <w:szCs w:val="24"/>
                <w:lang w:val="tt-RU"/>
              </w:rPr>
              <w:t xml:space="preserve">движении </w:t>
            </w:r>
            <w:r w:rsidRPr="00632628">
              <w:rPr>
                <w:rFonts w:ascii="Times New Roman" w:hAnsi="Times New Roman" w:cs="Times New Roman"/>
                <w:sz w:val="24"/>
                <w:szCs w:val="24"/>
              </w:rPr>
              <w:t>просвитетельств</w:t>
            </w:r>
            <w:r w:rsidRPr="00632628">
              <w:rPr>
                <w:rFonts w:ascii="Times New Roman" w:hAnsi="Times New Roman" w:cs="Times New Roman"/>
                <w:sz w:val="24"/>
                <w:szCs w:val="24"/>
                <w:lang w:val="tt-RU"/>
              </w:rPr>
              <w:t>а</w:t>
            </w:r>
            <w:r w:rsidRPr="00632628">
              <w:rPr>
                <w:rFonts w:ascii="Times New Roman" w:hAnsi="Times New Roman" w:cs="Times New Roman"/>
                <w:sz w:val="24"/>
                <w:szCs w:val="24"/>
              </w:rPr>
              <w:t>.</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Отличать стихотворную речь от прозаической. </w:t>
            </w:r>
            <w:r w:rsidRPr="00632628">
              <w:rPr>
                <w:rFonts w:ascii="Times New Roman" w:hAnsi="Times New Roman" w:cs="Times New Roman"/>
                <w:sz w:val="24"/>
                <w:szCs w:val="24"/>
                <w:lang w:val="tt-RU"/>
              </w:rPr>
              <w:t>Оз</w:t>
            </w:r>
            <w:r w:rsidRPr="00632628">
              <w:rPr>
                <w:rFonts w:ascii="Times New Roman" w:hAnsi="Times New Roman" w:cs="Times New Roman"/>
                <w:sz w:val="24"/>
                <w:szCs w:val="24"/>
              </w:rPr>
              <w:t>накомление с отрывком из драмы Г.Исхаки «Учитель», стихотворением</w:t>
            </w:r>
            <w:r w:rsidRPr="00632628">
              <w:rPr>
                <w:rFonts w:ascii="Times New Roman" w:hAnsi="Times New Roman" w:cs="Times New Roman"/>
                <w:sz w:val="24"/>
                <w:szCs w:val="24"/>
                <w:lang w:val="be-BY"/>
              </w:rPr>
              <w:t xml:space="preserve"> Дардеменда  </w:t>
            </w:r>
            <w:r w:rsidRPr="00632628">
              <w:rPr>
                <w:rFonts w:ascii="Times New Roman" w:hAnsi="Times New Roman" w:cs="Times New Roman"/>
                <w:color w:val="000000"/>
                <w:spacing w:val="11"/>
                <w:sz w:val="24"/>
                <w:szCs w:val="24"/>
              </w:rPr>
              <w:t xml:space="preserve">«Иди, научись». Их интерпретация, </w:t>
            </w:r>
            <w:r w:rsidRPr="00632628">
              <w:rPr>
                <w:rFonts w:ascii="Times New Roman" w:hAnsi="Times New Roman" w:cs="Times New Roman"/>
                <w:color w:val="000000"/>
                <w:spacing w:val="11"/>
                <w:sz w:val="24"/>
                <w:szCs w:val="24"/>
                <w:lang w:val="tt-RU"/>
              </w:rPr>
              <w:t xml:space="preserve">элементы </w:t>
            </w:r>
            <w:r w:rsidRPr="00632628">
              <w:rPr>
                <w:rFonts w:ascii="Times New Roman" w:hAnsi="Times New Roman" w:cs="Times New Roman"/>
                <w:color w:val="000000"/>
                <w:spacing w:val="11"/>
                <w:sz w:val="24"/>
                <w:szCs w:val="24"/>
              </w:rPr>
              <w:t>анализ</w:t>
            </w:r>
            <w:r w:rsidRPr="00632628">
              <w:rPr>
                <w:rFonts w:ascii="Times New Roman" w:hAnsi="Times New Roman" w:cs="Times New Roman"/>
                <w:color w:val="000000"/>
                <w:spacing w:val="11"/>
                <w:sz w:val="24"/>
                <w:szCs w:val="24"/>
                <w:lang w:val="tt-RU"/>
              </w:rPr>
              <w:t>а</w:t>
            </w:r>
            <w:r w:rsidRPr="00632628">
              <w:rPr>
                <w:rFonts w:ascii="Times New Roman" w:hAnsi="Times New Roman" w:cs="Times New Roman"/>
                <w:color w:val="000000"/>
                <w:spacing w:val="11"/>
                <w:sz w:val="24"/>
                <w:szCs w:val="24"/>
              </w:rPr>
              <w:t>.</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4.</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pStyle w:val="af2"/>
              <w:ind w:left="0"/>
              <w:jc w:val="both"/>
              <w:rPr>
                <w:b/>
                <w:bCs/>
                <w:lang w:val="tt-RU"/>
              </w:rPr>
            </w:pPr>
            <w:r w:rsidRPr="00632628">
              <w:rPr>
                <w:b/>
                <w:bCs/>
              </w:rPr>
              <w:t xml:space="preserve">Детство. </w:t>
            </w:r>
          </w:p>
          <w:p w:rsidR="00A57477" w:rsidRPr="00632628" w:rsidRDefault="00A57477" w:rsidP="00A57477">
            <w:pPr>
              <w:pStyle w:val="af2"/>
              <w:ind w:left="0"/>
              <w:jc w:val="both"/>
              <w:rPr>
                <w:color w:val="000000"/>
                <w:spacing w:val="1"/>
              </w:rPr>
            </w:pPr>
            <w:r w:rsidRPr="00632628">
              <w:rPr>
                <w:color w:val="000000"/>
                <w:spacing w:val="1"/>
              </w:rPr>
              <w:t>Г.Тукай.</w:t>
            </w:r>
            <w:r w:rsidRPr="00632628">
              <w:rPr>
                <w:color w:val="000000"/>
                <w:spacing w:val="1"/>
                <w:lang w:val="tt-RU"/>
              </w:rPr>
              <w:t xml:space="preserve"> </w:t>
            </w:r>
            <w:r w:rsidRPr="00632628">
              <w:rPr>
                <w:color w:val="000000"/>
                <w:spacing w:val="1"/>
              </w:rPr>
              <w:t>Автобиографическая повесть</w:t>
            </w:r>
            <w:r w:rsidRPr="00632628">
              <w:rPr>
                <w:lang w:val="be-BY"/>
              </w:rPr>
              <w:t xml:space="preserve"> «</w:t>
            </w:r>
            <w:r w:rsidRPr="00632628">
              <w:rPr>
                <w:lang w:val="tt-RU"/>
              </w:rPr>
              <w:t>Исемдә калганнар</w:t>
            </w:r>
            <w:r w:rsidRPr="00632628">
              <w:rPr>
                <w:lang w:val="be-BY"/>
              </w:rPr>
              <w:t xml:space="preserve">» / «Оставшиеся в памяти». Анализ образа повествователя: маленький Апуш и поэт Габдулла. Содержание произведения. </w:t>
            </w:r>
            <w:r w:rsidRPr="00632628">
              <w:rPr>
                <w:color w:val="000000"/>
                <w:spacing w:val="1"/>
              </w:rPr>
              <w:t>Образ Тукая в изобразительном искусстве и литературе. Ознакомление с картиной Х. Казакова «Маленький Апуш», рассказом Р.Батуллы «Тукай-Апуш», путешествие в музей Тукая в деревне Кырлай Арского района РТ</w:t>
            </w:r>
          </w:p>
          <w:p w:rsidR="00A57477" w:rsidRPr="00632628" w:rsidRDefault="00A57477" w:rsidP="00A57477">
            <w:pPr>
              <w:pStyle w:val="af2"/>
              <w:ind w:left="0"/>
              <w:jc w:val="both"/>
              <w:rPr>
                <w:b/>
                <w:bCs/>
              </w:rPr>
            </w:pPr>
            <w:r w:rsidRPr="00632628">
              <w:rPr>
                <w:color w:val="000000"/>
                <w:spacing w:val="1"/>
              </w:rPr>
              <w:t xml:space="preserve">Ознакомление с рассказом И. Гази «Ильдус». Изображение детской шалости. Метафоричность произведения, ирония автора. Современная детская периодическая печать – журнал «Салават </w:t>
            </w:r>
            <w:r w:rsidRPr="00632628">
              <w:rPr>
                <w:color w:val="000000"/>
                <w:spacing w:val="1"/>
                <w:lang w:val="tt-RU"/>
              </w:rPr>
              <w:t>күпере</w:t>
            </w:r>
            <w:r w:rsidRPr="00632628">
              <w:rPr>
                <w:color w:val="000000"/>
                <w:spacing w:val="1"/>
              </w:rPr>
              <w:t>» / «Радуга».</w:t>
            </w:r>
            <w:r w:rsidRPr="00632628">
              <w:rPr>
                <w:b/>
                <w:bCs/>
              </w:rPr>
              <w:tab/>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Пересказ произведения. Рассказать по плану.</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Находить созвучие между произведениями и автобиграфической повестью Г.Тукая «Оставшиеся в памяти». Судьба портрета поэта. Анализировать рассказ Р. Батуллы «Тукай – Апуш». Авторский идеал. На материале рассказа И. Гази определение особенностей художественного мира, сюжета, проблематики и тематики произведений, адресованных детям.</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Повторение пройденного материала.</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5.</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За Родину.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Г.Кутуя. Ознакомление с  фантастическим произведением «</w:t>
            </w:r>
            <w:r w:rsidRPr="00632628">
              <w:rPr>
                <w:rFonts w:ascii="Times New Roman" w:hAnsi="Times New Roman" w:cs="Times New Roman"/>
                <w:sz w:val="24"/>
                <w:szCs w:val="24"/>
                <w:lang w:val="tt-RU"/>
              </w:rPr>
              <w:t>Рөстәм маҗаралары</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«Приключения Рустема». Изображение военных будней, храбрость главного героя. Переплетение реальности и фантастики. Усвоить литературоведческий термин «сравнение». Жизнь и творчество М.Джалиля. Изучение стихотворения «Сагыну» / «Тоска», «Со</w:t>
            </w:r>
            <w:r w:rsidRPr="00632628">
              <w:rPr>
                <w:rFonts w:ascii="Times New Roman" w:hAnsi="Times New Roman" w:cs="Times New Roman"/>
                <w:sz w:val="24"/>
                <w:szCs w:val="24"/>
                <w:lang w:val="tt-RU"/>
              </w:rPr>
              <w:t>ңгы җыр</w:t>
            </w:r>
            <w:r w:rsidRPr="00632628">
              <w:rPr>
                <w:rFonts w:ascii="Times New Roman" w:hAnsi="Times New Roman" w:cs="Times New Roman"/>
                <w:sz w:val="24"/>
                <w:szCs w:val="24"/>
              </w:rPr>
              <w:t xml:space="preserve">» / «Последняя </w:t>
            </w:r>
            <w:r w:rsidRPr="00632628">
              <w:rPr>
                <w:rFonts w:ascii="Times New Roman" w:hAnsi="Times New Roman" w:cs="Times New Roman"/>
                <w:sz w:val="24"/>
                <w:szCs w:val="24"/>
              </w:rPr>
              <w:lastRenderedPageBreak/>
              <w:t>песня», либретто «Алтынчеч» / «Золотоволосая». Ознакомление с биографией композитора Н.Джиганова и исполнительницы главной арии М.Булатовой. Татарский государственный академический театр оперы и балета имени М.Джалиля. Искусствоведческие термины: либретто, опера, ария. Жизнь и творчество Ф.Карима. Изображение поэтом суровых условий войны в стихотворениях «Кыр казы» / «Дикая гусь», «</w:t>
            </w:r>
            <w:r w:rsidRPr="00632628">
              <w:rPr>
                <w:rFonts w:ascii="Times New Roman" w:hAnsi="Times New Roman" w:cs="Times New Roman"/>
                <w:sz w:val="24"/>
                <w:szCs w:val="24"/>
                <w:lang w:val="tt-RU"/>
              </w:rPr>
              <w:t>Сөйләр сүзләр бик күп алар...</w:t>
            </w:r>
            <w:r w:rsidRPr="00632628">
              <w:rPr>
                <w:rFonts w:ascii="Times New Roman" w:hAnsi="Times New Roman" w:cs="Times New Roman"/>
                <w:sz w:val="24"/>
                <w:szCs w:val="24"/>
              </w:rPr>
              <w:t xml:space="preserve">» / «Много слов не высказано…». Привитие чувства долга перед Родиной.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Творчество Ш.Галиева.  Изучение баллады «Аталы-уллы солдатлар» / «Отец и сын солдаты». Литературоведческий термин «баллада». Тест.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Проектная работа «Никто не забыт, ничто не забыто!»</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lastRenderedPageBreak/>
              <w:t xml:space="preserve">Обобщающий анализ повести Г.Кутуя. Характеристика героев. Подготовить сообщение о героизме людей во время ВОВ. Характеризовать ритмические особенности произведений М.Джалиля, выразительное чтение. Соотносить образы лирического героя и поэта. Особенности сюжета </w:t>
            </w:r>
            <w:r w:rsidRPr="00632628">
              <w:rPr>
                <w:rFonts w:ascii="Times New Roman" w:hAnsi="Times New Roman" w:cs="Times New Roman"/>
                <w:sz w:val="24"/>
                <w:szCs w:val="24"/>
              </w:rPr>
              <w:lastRenderedPageBreak/>
              <w:t>«Алтынчеч». Вымысел автора. Сценическая судьба оперы М.Джалиля «Алтынчеч».</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Выразительное чтение стихотворений. Выучить наизусть отрывок. Работа над ритмом, рифмой стихотворений. Воспитание патриотических чувств у детей.</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Анализ, интерпретация стихотворений Ф. Карима «Кыр казы» / «Дик</w:t>
            </w:r>
            <w:r w:rsidRPr="00632628">
              <w:rPr>
                <w:rFonts w:ascii="Times New Roman" w:hAnsi="Times New Roman" w:cs="Times New Roman"/>
                <w:sz w:val="24"/>
                <w:szCs w:val="24"/>
                <w:lang w:val="tt-RU"/>
              </w:rPr>
              <w:t>ий</w:t>
            </w:r>
            <w:r w:rsidRPr="00632628">
              <w:rPr>
                <w:rFonts w:ascii="Times New Roman" w:hAnsi="Times New Roman" w:cs="Times New Roman"/>
                <w:sz w:val="24"/>
                <w:szCs w:val="24"/>
              </w:rPr>
              <w:t xml:space="preserve"> гусь», «</w:t>
            </w:r>
            <w:r w:rsidRPr="00632628">
              <w:rPr>
                <w:rFonts w:ascii="Times New Roman" w:hAnsi="Times New Roman" w:cs="Times New Roman"/>
                <w:sz w:val="24"/>
                <w:szCs w:val="24"/>
                <w:lang w:val="tt-RU"/>
              </w:rPr>
              <w:t>Сөйләр сүзләр бик күп алар...</w:t>
            </w:r>
            <w:r w:rsidRPr="00632628">
              <w:rPr>
                <w:rFonts w:ascii="Times New Roman" w:hAnsi="Times New Roman" w:cs="Times New Roman"/>
                <w:sz w:val="24"/>
                <w:szCs w:val="24"/>
              </w:rPr>
              <w:t>» / «Много слов не высказано…», баллады Ш. Галиева «Аталы-уллы солдатлар» / «Отец и сын солдаты». Изображение суровых условий войны в рамках одной семьи. Трагическое и героическое в произведении. Тестирование. Посковая деятельность</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 xml:space="preserve"> проектная работа.</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6.</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Где живет счастье?</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Н.Давли.  Изучение его стихотворений «</w:t>
            </w:r>
            <w:r w:rsidRPr="00632628">
              <w:rPr>
                <w:rFonts w:ascii="Times New Roman" w:hAnsi="Times New Roman" w:cs="Times New Roman"/>
                <w:sz w:val="24"/>
                <w:szCs w:val="24"/>
                <w:lang w:val="tt-RU"/>
              </w:rPr>
              <w:t>Бәхет кайда була?</w:t>
            </w:r>
            <w:r w:rsidRPr="00632628">
              <w:rPr>
                <w:rFonts w:ascii="Times New Roman" w:hAnsi="Times New Roman" w:cs="Times New Roman"/>
                <w:sz w:val="24"/>
                <w:szCs w:val="24"/>
              </w:rPr>
              <w:t>» / «Где живет счастье?», «</w:t>
            </w:r>
            <w:r w:rsidRPr="00632628">
              <w:rPr>
                <w:rFonts w:ascii="Times New Roman" w:hAnsi="Times New Roman" w:cs="Times New Roman"/>
                <w:sz w:val="24"/>
                <w:szCs w:val="24"/>
                <w:lang w:val="tt-RU"/>
              </w:rPr>
              <w:t>Мин җирдә калам</w:t>
            </w:r>
            <w:r w:rsidRPr="00632628">
              <w:rPr>
                <w:rFonts w:ascii="Times New Roman" w:hAnsi="Times New Roman" w:cs="Times New Roman"/>
                <w:sz w:val="24"/>
                <w:szCs w:val="24"/>
              </w:rPr>
              <w:t>» / «Я остаюсь на Земле». Беседа о смысле жизни.</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Ф.Хусни.  Усвоение сюжета рассказа «Чыбыркы» / «Кнут» Ф.Хусни. Олицетворение, метафоричность, символический смысл произведения. Тема, идея произведения. 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Выразительное чтение стихотворений. Работа над ритмом, рифмой стихотворений. Воспитание патриотических чувств у детей.</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Анализ, интерпретация стихотворений Н.Давли. Изображение образа мальчика в рассказе «Чыбыркы» / «Кнут» Ф.Хусни. Анализ, интерпретация произведения.</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Форма контроля: тест. Поисковая деятельность</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7.</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Человек – частица природы.</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lang w:val="tt-RU"/>
              </w:rPr>
              <w:t xml:space="preserve">Жизнь и творчество Р.Файзуллина. Изучение стихотворения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Табигать кочагында</w:t>
            </w:r>
            <w:r w:rsidRPr="00632628">
              <w:rPr>
                <w:rFonts w:ascii="Times New Roman" w:hAnsi="Times New Roman" w:cs="Times New Roman"/>
                <w:sz w:val="24"/>
                <w:szCs w:val="24"/>
              </w:rPr>
              <w:t>»/ «В объятиях природы». Бережное отношение к природе.</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lang w:val="tt-RU"/>
              </w:rPr>
              <w:t xml:space="preserve">Жизнь и творчество М. Агълямова. Эстетический идеал поэта в стихотворении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Матурлык минем белән</w:t>
            </w:r>
            <w:r w:rsidRPr="00632628">
              <w:rPr>
                <w:rFonts w:ascii="Times New Roman" w:hAnsi="Times New Roman" w:cs="Times New Roman"/>
                <w:sz w:val="24"/>
                <w:szCs w:val="24"/>
              </w:rPr>
              <w:t>» / «Красота всегда со мной»</w:t>
            </w:r>
            <w:r w:rsidRPr="00632628">
              <w:rPr>
                <w:rFonts w:ascii="Times New Roman" w:hAnsi="Times New Roman" w:cs="Times New Roman"/>
                <w:sz w:val="24"/>
                <w:szCs w:val="24"/>
                <w:lang w:val="tt-RU"/>
              </w:rPr>
              <w:t xml:space="preserve">. Изучение отрывка баллады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Җир-Ана, кояш һәм башкалар</w:t>
            </w:r>
            <w:r w:rsidRPr="00632628">
              <w:rPr>
                <w:rFonts w:ascii="Times New Roman" w:hAnsi="Times New Roman" w:cs="Times New Roman"/>
                <w:sz w:val="24"/>
                <w:szCs w:val="24"/>
              </w:rPr>
              <w:t>» / «Мать Земля, солнце и другие» М.Агълямова. Олицетворение.</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lang w:val="be-BY"/>
              </w:rPr>
              <w:t xml:space="preserve">Жизнь и творчество  И.И. Шишкина.  Развитие речи: картина И.И.Шишкина </w:t>
            </w:r>
            <w:r w:rsidRPr="00632628">
              <w:rPr>
                <w:rFonts w:ascii="Times New Roman" w:hAnsi="Times New Roman" w:cs="Times New Roman"/>
                <w:sz w:val="24"/>
                <w:szCs w:val="24"/>
              </w:rPr>
              <w:t>«</w:t>
            </w:r>
            <w:r w:rsidRPr="00632628">
              <w:rPr>
                <w:rFonts w:ascii="Times New Roman" w:hAnsi="Times New Roman" w:cs="Times New Roman"/>
                <w:sz w:val="24"/>
                <w:szCs w:val="24"/>
                <w:lang w:val="be-BY"/>
              </w:rPr>
              <w:t>Утро в сосновом лесу</w:t>
            </w:r>
            <w:r w:rsidRPr="00632628">
              <w:rPr>
                <w:rFonts w:ascii="Times New Roman" w:hAnsi="Times New Roman" w:cs="Times New Roman"/>
                <w:sz w:val="24"/>
                <w:szCs w:val="24"/>
              </w:rPr>
              <w:t>»</w:t>
            </w:r>
            <w:r w:rsidRPr="00632628">
              <w:rPr>
                <w:rFonts w:ascii="Times New Roman" w:hAnsi="Times New Roman" w:cs="Times New Roman"/>
                <w:sz w:val="24"/>
                <w:szCs w:val="24"/>
                <w:lang w:val="be-BY"/>
              </w:rPr>
              <w:t xml:space="preserve">. Тест. Проектная работа </w:t>
            </w:r>
            <w:r w:rsidRPr="00632628">
              <w:rPr>
                <w:rFonts w:ascii="Times New Roman" w:hAnsi="Times New Roman" w:cs="Times New Roman"/>
                <w:sz w:val="24"/>
                <w:szCs w:val="24"/>
              </w:rPr>
              <w:t xml:space="preserve">«Моя прекрасная </w:t>
            </w:r>
            <w:r w:rsidRPr="00632628">
              <w:rPr>
                <w:rFonts w:ascii="Times New Roman" w:hAnsi="Times New Roman" w:cs="Times New Roman"/>
                <w:sz w:val="24"/>
                <w:szCs w:val="24"/>
                <w:lang w:val="be-BY"/>
              </w:rPr>
              <w:t>Родина</w:t>
            </w:r>
            <w:r w:rsidRPr="00632628">
              <w:rPr>
                <w:rFonts w:ascii="Times New Roman" w:hAnsi="Times New Roman" w:cs="Times New Roman"/>
                <w:sz w:val="24"/>
                <w:szCs w:val="24"/>
              </w:rPr>
              <w:t>».</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Выразительное чтение стихотворения, анализ. Экологическое воспитание средствами литературы.</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Работа над картиной. Контроль знаний – тест. Проектная деятельность учащихся на тему: «Моя прекрасная </w:t>
            </w:r>
            <w:r w:rsidRPr="00632628">
              <w:rPr>
                <w:rFonts w:ascii="Times New Roman" w:hAnsi="Times New Roman" w:cs="Times New Roman"/>
                <w:sz w:val="24"/>
                <w:szCs w:val="24"/>
                <w:lang w:val="be-BY"/>
              </w:rPr>
              <w:t>Родина</w:t>
            </w:r>
            <w:r w:rsidRPr="00632628">
              <w:rPr>
                <w:rFonts w:ascii="Times New Roman" w:hAnsi="Times New Roman" w:cs="Times New Roman"/>
                <w:sz w:val="24"/>
                <w:szCs w:val="24"/>
              </w:rPr>
              <w:t>»</w:t>
            </w:r>
            <w:r w:rsidRPr="00632628">
              <w:rPr>
                <w:rFonts w:ascii="Times New Roman" w:hAnsi="Times New Roman" w:cs="Times New Roman"/>
                <w:sz w:val="24"/>
                <w:szCs w:val="24"/>
                <w:lang w:val="be-BY"/>
              </w:rPr>
              <w:t>.</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8.</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Юмор.</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Изучение рассказов «Пирамида» Л. Лерона, «Зульфия </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 xml:space="preserve"> я» А. Гимадиева. Приемы комического. </w:t>
            </w:r>
          </w:p>
          <w:p w:rsidR="00A57477" w:rsidRPr="00632628" w:rsidRDefault="00A57477" w:rsidP="00A57477">
            <w:pPr>
              <w:spacing w:after="0" w:line="240" w:lineRule="auto"/>
              <w:rPr>
                <w:rFonts w:ascii="Times New Roman" w:hAnsi="Times New Roman" w:cs="Times New Roman"/>
                <w:sz w:val="24"/>
                <w:szCs w:val="24"/>
                <w:lang w:val="tt-RU"/>
              </w:rPr>
            </w:pPr>
            <w:r w:rsidRPr="00632628">
              <w:rPr>
                <w:rFonts w:ascii="Times New Roman" w:hAnsi="Times New Roman" w:cs="Times New Roman"/>
                <w:sz w:val="24"/>
                <w:szCs w:val="24"/>
              </w:rPr>
              <w:t>Стихотворения Ш. Галиева «Ул кем?» / «Кто он», «</w:t>
            </w:r>
            <w:r w:rsidRPr="00632628">
              <w:rPr>
                <w:rFonts w:ascii="Times New Roman" w:hAnsi="Times New Roman" w:cs="Times New Roman"/>
                <w:sz w:val="24"/>
                <w:szCs w:val="24"/>
                <w:lang w:val="tt-RU"/>
              </w:rPr>
              <w:t>Әлләкем</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Кто-то</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Мәрзия мәсьәләсе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Проблемы Марзии</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Комическое в стихотворной форме.</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Повторение и обобщение материала 5 класса.</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Выразительное чтение, анализ.</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Экологическое воспитание средствами литературы.</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Анализ рассказов. Знание и умение авторов передавать психологию детей. Характеристика героев. Определение юмористических приемов Ш.Галиева. Выступление с сообщениями перед классом. Обобщить литературный, </w:t>
            </w:r>
            <w:r w:rsidRPr="00632628">
              <w:rPr>
                <w:rFonts w:ascii="Times New Roman" w:hAnsi="Times New Roman" w:cs="Times New Roman"/>
                <w:sz w:val="24"/>
                <w:szCs w:val="24"/>
              </w:rPr>
              <w:lastRenderedPageBreak/>
              <w:t>фольклорный и теоретический материал, пройденный в 5 классе. Написать контрольный тест.</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9.</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От мифа к реальности.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Работа со схемой. Повторение сказок, пословиц, загадок. Происхождение мифов, их классификация. Мифы разных народов: «</w:t>
            </w:r>
            <w:r w:rsidRPr="00632628">
              <w:rPr>
                <w:rFonts w:ascii="Times New Roman" w:hAnsi="Times New Roman" w:cs="Times New Roman"/>
                <w:sz w:val="24"/>
                <w:szCs w:val="24"/>
                <w:lang w:val="tt-RU"/>
              </w:rPr>
              <w:t>Шүрәле</w:t>
            </w:r>
            <w:r w:rsidRPr="00632628">
              <w:rPr>
                <w:rFonts w:ascii="Times New Roman" w:hAnsi="Times New Roman" w:cs="Times New Roman"/>
                <w:sz w:val="24"/>
                <w:szCs w:val="24"/>
              </w:rPr>
              <w:t>» /«Шурале», «</w:t>
            </w:r>
            <w:r w:rsidRPr="00632628">
              <w:rPr>
                <w:rFonts w:ascii="Times New Roman" w:hAnsi="Times New Roman" w:cs="Times New Roman"/>
                <w:sz w:val="24"/>
                <w:szCs w:val="24"/>
                <w:lang w:val="tt-RU"/>
              </w:rPr>
              <w:t>Су иясе</w:t>
            </w:r>
            <w:r w:rsidRPr="00632628">
              <w:rPr>
                <w:rFonts w:ascii="Times New Roman" w:hAnsi="Times New Roman" w:cs="Times New Roman"/>
                <w:sz w:val="24"/>
                <w:szCs w:val="24"/>
              </w:rPr>
              <w:t>» /«Водяная», «</w:t>
            </w:r>
            <w:r w:rsidRPr="00632628">
              <w:rPr>
                <w:rFonts w:ascii="Times New Roman" w:hAnsi="Times New Roman" w:cs="Times New Roman"/>
                <w:sz w:val="24"/>
                <w:szCs w:val="24"/>
                <w:lang w:val="tt-RU"/>
              </w:rPr>
              <w:t>Өй иясе</w:t>
            </w:r>
            <w:r w:rsidRPr="00632628">
              <w:rPr>
                <w:rFonts w:ascii="Times New Roman" w:hAnsi="Times New Roman" w:cs="Times New Roman"/>
                <w:sz w:val="24"/>
                <w:szCs w:val="24"/>
              </w:rPr>
              <w:t>» /«Домовой», «Дедал и Икар», «Албасты» / «Демон». Пьеса «Албасты» / «Демон» Р.Батуллы.</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Пословицы и поговорки. Отражение в них народной психологии и идеалов.</w:t>
            </w:r>
          </w:p>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sz w:val="24"/>
                <w:szCs w:val="24"/>
              </w:rPr>
              <w:t>Повторить информацию о мифах, пословицах и поговорках. 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 xml:space="preserve">Различать образы рассказчика и повествователя, мифических героев в эпическом произведении. Сущность мифических образов. Анализ мифов и мифических образов. Мифы разных народов, их просхождение.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Чтение по ролям, анализ и пересказ пьесы «Албасты» / «Демон» Р.Батуллы.</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Знать жанровые особенности пословиц и поговорок, различать их. Использование поговорок и пословиц в монологической речи. Контроль знаний: тест.</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10.</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Народные мелодии.</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Народные песни. Их виды: </w:t>
            </w:r>
            <w:r w:rsidRPr="00632628">
              <w:rPr>
                <w:rFonts w:ascii="Times New Roman" w:hAnsi="Times New Roman" w:cs="Times New Roman"/>
                <w:sz w:val="24"/>
                <w:szCs w:val="24"/>
              </w:rPr>
              <w:t>исторические песни, обрядовые песни, игровые песни</w:t>
            </w:r>
            <w:r w:rsidRPr="00632628">
              <w:rPr>
                <w:rFonts w:ascii="Times New Roman" w:hAnsi="Times New Roman" w:cs="Times New Roman"/>
                <w:sz w:val="24"/>
                <w:szCs w:val="24"/>
                <w:lang w:val="tt-RU"/>
              </w:rPr>
              <w:t xml:space="preserve"> и др. Историческая песня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Көзге ачы җилләрдә</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«Осенние холодные ветра», игровая песня «Кария</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 Закария»</w:t>
            </w:r>
            <w:r w:rsidRPr="00632628">
              <w:rPr>
                <w:rFonts w:ascii="Times New Roman" w:hAnsi="Times New Roman" w:cs="Times New Roman"/>
                <w:sz w:val="24"/>
                <w:szCs w:val="24"/>
                <w:lang w:val="tt-RU"/>
              </w:rPr>
              <w:t>. Ритм, рифма игровых песен.</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  Песня в структуре празников: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Каравон</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(русский),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Сумбеля</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(татарской),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Чуклеме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(чувашский) и др.</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Стихотворения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Туган тел» /</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Родной язык»,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Туган авыл»</w:t>
            </w:r>
            <w:r w:rsidRPr="00632628">
              <w:rPr>
                <w:rFonts w:ascii="Times New Roman" w:hAnsi="Times New Roman" w:cs="Times New Roman"/>
                <w:sz w:val="24"/>
                <w:szCs w:val="24"/>
              </w:rPr>
              <w:t xml:space="preserve"> / «</w:t>
            </w:r>
            <w:r w:rsidRPr="00632628">
              <w:rPr>
                <w:rFonts w:ascii="Times New Roman" w:hAnsi="Times New Roman" w:cs="Times New Roman"/>
                <w:sz w:val="24"/>
                <w:szCs w:val="24"/>
                <w:lang w:val="tt-RU"/>
              </w:rPr>
              <w:t xml:space="preserve">Родная деревня». </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Изучение Государственного Гимна Республики Татарстан.</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lang w:val="tt-RU"/>
              </w:rPr>
              <w:t>Повторение пройденного. 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Находить общее и специфическое в народных песнях народов России. Особенности народных празников.</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Изучение стихотворения «</w:t>
            </w:r>
            <w:r w:rsidRPr="00632628">
              <w:rPr>
                <w:rFonts w:ascii="Times New Roman" w:hAnsi="Times New Roman" w:cs="Times New Roman"/>
                <w:sz w:val="24"/>
                <w:szCs w:val="24"/>
                <w:lang w:val="tt-RU"/>
              </w:rPr>
              <w:t>Туган тел» /</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Родной язык» </w:t>
            </w:r>
            <w:r w:rsidRPr="00632628">
              <w:rPr>
                <w:rFonts w:ascii="Times New Roman" w:hAnsi="Times New Roman" w:cs="Times New Roman"/>
                <w:sz w:val="24"/>
                <w:szCs w:val="24"/>
              </w:rPr>
              <w:t>Г.Тукая на трех языках: на татарском, русском, английском. Анализировать образ деревни в стихотворении «</w:t>
            </w:r>
            <w:r w:rsidRPr="00632628">
              <w:rPr>
                <w:rFonts w:ascii="Times New Roman" w:hAnsi="Times New Roman" w:cs="Times New Roman"/>
                <w:sz w:val="24"/>
                <w:szCs w:val="24"/>
                <w:lang w:val="tt-RU"/>
              </w:rPr>
              <w:t>Туган авыл»</w:t>
            </w:r>
            <w:r w:rsidRPr="00632628">
              <w:rPr>
                <w:rFonts w:ascii="Times New Roman" w:hAnsi="Times New Roman" w:cs="Times New Roman"/>
                <w:sz w:val="24"/>
                <w:szCs w:val="24"/>
              </w:rPr>
              <w:t xml:space="preserve"> / «</w:t>
            </w:r>
            <w:r w:rsidRPr="00632628">
              <w:rPr>
                <w:rFonts w:ascii="Times New Roman" w:hAnsi="Times New Roman" w:cs="Times New Roman"/>
                <w:sz w:val="24"/>
                <w:szCs w:val="24"/>
                <w:lang w:val="tt-RU"/>
              </w:rPr>
              <w:t>Родная деревня»</w:t>
            </w:r>
            <w:r w:rsidRPr="00632628">
              <w:rPr>
                <w:rFonts w:ascii="Times New Roman" w:hAnsi="Times New Roman" w:cs="Times New Roman"/>
                <w:sz w:val="24"/>
                <w:szCs w:val="24"/>
              </w:rPr>
              <w:t>, сравни</w:t>
            </w:r>
            <w:r w:rsidRPr="00632628">
              <w:rPr>
                <w:rFonts w:ascii="Times New Roman" w:hAnsi="Times New Roman" w:cs="Times New Roman"/>
                <w:sz w:val="24"/>
                <w:szCs w:val="24"/>
                <w:lang w:val="tt-RU"/>
              </w:rPr>
              <w:t>ва</w:t>
            </w:r>
            <w:r w:rsidRPr="00632628">
              <w:rPr>
                <w:rFonts w:ascii="Times New Roman" w:hAnsi="Times New Roman" w:cs="Times New Roman"/>
                <w:sz w:val="24"/>
                <w:szCs w:val="24"/>
              </w:rPr>
              <w:t>я с сегодняшней природой деревни.</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Выразительно читать текст гимна. Выучить гимн. Тестирование</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11.</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b/>
                <w:bCs/>
                <w:sz w:val="24"/>
                <w:szCs w:val="24"/>
              </w:rPr>
              <w:t xml:space="preserve">Ценность человека. </w:t>
            </w:r>
            <w:r w:rsidRPr="00632628">
              <w:rPr>
                <w:rFonts w:ascii="Times New Roman" w:hAnsi="Times New Roman" w:cs="Times New Roman"/>
                <w:sz w:val="24"/>
                <w:szCs w:val="24"/>
              </w:rPr>
              <w:t>Изучение стихотворения «</w:t>
            </w:r>
            <w:r w:rsidRPr="00632628">
              <w:rPr>
                <w:rFonts w:ascii="Times New Roman" w:hAnsi="Times New Roman" w:cs="Times New Roman"/>
                <w:sz w:val="24"/>
                <w:szCs w:val="24"/>
                <w:lang w:val="tt-RU"/>
              </w:rPr>
              <w:t>Ө</w:t>
            </w:r>
            <w:r w:rsidRPr="00632628">
              <w:rPr>
                <w:rFonts w:ascii="Times New Roman" w:hAnsi="Times New Roman" w:cs="Times New Roman"/>
                <w:sz w:val="24"/>
                <w:szCs w:val="24"/>
              </w:rPr>
              <w:t>ч матур с</w:t>
            </w:r>
            <w:r w:rsidRPr="00632628">
              <w:rPr>
                <w:rFonts w:ascii="Times New Roman" w:hAnsi="Times New Roman" w:cs="Times New Roman"/>
                <w:sz w:val="24"/>
                <w:szCs w:val="24"/>
                <w:lang w:val="tt-RU"/>
              </w:rPr>
              <w:t>ү</w:t>
            </w:r>
            <w:r w:rsidRPr="00632628">
              <w:rPr>
                <w:rFonts w:ascii="Times New Roman" w:hAnsi="Times New Roman" w:cs="Times New Roman"/>
                <w:sz w:val="24"/>
                <w:szCs w:val="24"/>
              </w:rPr>
              <w:t>з»/ «Три прекрасных слова» Н.Исанбет, басня «</w:t>
            </w:r>
            <w:r w:rsidRPr="00632628">
              <w:rPr>
                <w:rFonts w:ascii="Times New Roman" w:hAnsi="Times New Roman" w:cs="Times New Roman"/>
                <w:sz w:val="24"/>
                <w:szCs w:val="24"/>
                <w:lang w:val="tt-RU"/>
              </w:rPr>
              <w:t>Әтәч белән Сандугач</w:t>
            </w:r>
            <w:r w:rsidRPr="00632628">
              <w:rPr>
                <w:rFonts w:ascii="Times New Roman" w:hAnsi="Times New Roman" w:cs="Times New Roman"/>
                <w:sz w:val="24"/>
                <w:szCs w:val="24"/>
              </w:rPr>
              <w:t>»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«Петух и соловей», стихотворение «</w:t>
            </w:r>
            <w:r w:rsidRPr="00632628">
              <w:rPr>
                <w:rFonts w:ascii="Times New Roman" w:hAnsi="Times New Roman" w:cs="Times New Roman"/>
                <w:sz w:val="24"/>
                <w:szCs w:val="24"/>
                <w:lang w:val="tt-RU"/>
              </w:rPr>
              <w:t>Ана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«Мать» </w:t>
            </w:r>
            <w:r w:rsidRPr="00632628">
              <w:rPr>
                <w:rFonts w:ascii="Times New Roman" w:hAnsi="Times New Roman" w:cs="Times New Roman"/>
                <w:sz w:val="24"/>
                <w:szCs w:val="24"/>
                <w:lang w:val="tt-RU"/>
              </w:rPr>
              <w:t>М</w:t>
            </w:r>
            <w:r w:rsidRPr="00632628">
              <w:rPr>
                <w:rFonts w:ascii="Times New Roman" w:hAnsi="Times New Roman" w:cs="Times New Roman"/>
                <w:sz w:val="24"/>
                <w:szCs w:val="24"/>
              </w:rPr>
              <w:t>.Гафури. Изучение поэмы-сказки «</w:t>
            </w:r>
            <w:r w:rsidRPr="00632628">
              <w:rPr>
                <w:rFonts w:ascii="Times New Roman" w:hAnsi="Times New Roman" w:cs="Times New Roman"/>
                <w:sz w:val="24"/>
                <w:szCs w:val="24"/>
                <w:lang w:val="tt-RU"/>
              </w:rPr>
              <w:t>Шүрәле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«Шурале» Г.Тукая. Идеал автора, мифологический сюжет. Изображение природы Заказанья, людей, живущих в ладу с природой, их образ жизни, быт.</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Сценическая жизнь «Шурале» Г.Тукая. Балет (композитор Ф.Яруллин).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Творчество М.Джалиля.</w:t>
            </w:r>
            <w:r w:rsidRPr="00632628">
              <w:rPr>
                <w:rFonts w:ascii="Times New Roman" w:hAnsi="Times New Roman" w:cs="Times New Roman"/>
                <w:sz w:val="24"/>
                <w:szCs w:val="24"/>
                <w:lang w:val="tt-RU"/>
              </w:rPr>
              <w:t xml:space="preserve"> Изучение </w:t>
            </w:r>
            <w:r w:rsidRPr="00632628">
              <w:rPr>
                <w:rFonts w:ascii="Times New Roman" w:hAnsi="Times New Roman" w:cs="Times New Roman"/>
                <w:sz w:val="24"/>
                <w:szCs w:val="24"/>
              </w:rPr>
              <w:t>стихотворений из цикла «Моабитские тетради»: «</w:t>
            </w:r>
            <w:r w:rsidRPr="00632628">
              <w:rPr>
                <w:rFonts w:ascii="Times New Roman" w:hAnsi="Times New Roman" w:cs="Times New Roman"/>
                <w:sz w:val="24"/>
                <w:szCs w:val="24"/>
                <w:lang w:val="tt-RU"/>
              </w:rPr>
              <w:t>Чәчәкләр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«Цветы», «</w:t>
            </w:r>
            <w:r w:rsidRPr="00632628">
              <w:rPr>
                <w:rFonts w:ascii="Times New Roman" w:hAnsi="Times New Roman" w:cs="Times New Roman"/>
                <w:sz w:val="24"/>
                <w:szCs w:val="24"/>
                <w:lang w:val="tt-RU"/>
              </w:rPr>
              <w:t>Тик булса иде ирек</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«Была бы свобода». Жизнь и творчество А. Еники. Тема родной земли в рассказе «Туган туфрак» /«Родная земля». Замысел автора. Образ главной героини Клары. Образ старика, хранителя ценностей родной земли.</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Повторение раздела. 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Выразительное чтение стихотворения «</w:t>
            </w:r>
            <w:r w:rsidRPr="00632628">
              <w:rPr>
                <w:rFonts w:ascii="Times New Roman" w:hAnsi="Times New Roman" w:cs="Times New Roman"/>
                <w:sz w:val="24"/>
                <w:szCs w:val="24"/>
                <w:lang w:val="tt-RU"/>
              </w:rPr>
              <w:t>Ө</w:t>
            </w:r>
            <w:r w:rsidRPr="00632628">
              <w:rPr>
                <w:rFonts w:ascii="Times New Roman" w:hAnsi="Times New Roman" w:cs="Times New Roman"/>
                <w:sz w:val="24"/>
                <w:szCs w:val="24"/>
              </w:rPr>
              <w:t>ч матур с</w:t>
            </w:r>
            <w:r w:rsidRPr="00632628">
              <w:rPr>
                <w:rFonts w:ascii="Times New Roman" w:hAnsi="Times New Roman" w:cs="Times New Roman"/>
                <w:sz w:val="24"/>
                <w:szCs w:val="24"/>
                <w:lang w:val="tt-RU"/>
              </w:rPr>
              <w:t>ү</w:t>
            </w:r>
            <w:r w:rsidRPr="00632628">
              <w:rPr>
                <w:rFonts w:ascii="Times New Roman" w:hAnsi="Times New Roman" w:cs="Times New Roman"/>
                <w:sz w:val="24"/>
                <w:szCs w:val="24"/>
              </w:rPr>
              <w:t xml:space="preserve">з»/ «Три прекрасных слова» Н.Исанбета, </w:t>
            </w:r>
            <w:r w:rsidRPr="00632628">
              <w:rPr>
                <w:rFonts w:ascii="Times New Roman" w:hAnsi="Times New Roman" w:cs="Times New Roman"/>
                <w:sz w:val="24"/>
                <w:szCs w:val="24"/>
                <w:lang w:val="tt-RU"/>
              </w:rPr>
              <w:t xml:space="preserve"> Ана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«Мать» </w:t>
            </w:r>
            <w:r w:rsidRPr="00632628">
              <w:rPr>
                <w:rFonts w:ascii="Times New Roman" w:hAnsi="Times New Roman" w:cs="Times New Roman"/>
                <w:sz w:val="24"/>
                <w:szCs w:val="24"/>
                <w:lang w:val="tt-RU"/>
              </w:rPr>
              <w:t>М</w:t>
            </w:r>
            <w:r w:rsidRPr="00632628">
              <w:rPr>
                <w:rFonts w:ascii="Times New Roman" w:hAnsi="Times New Roman" w:cs="Times New Roman"/>
                <w:sz w:val="24"/>
                <w:szCs w:val="24"/>
              </w:rPr>
              <w:t>.Гафури. Аллегория: басня М.Гафури  «</w:t>
            </w:r>
            <w:r w:rsidRPr="00632628">
              <w:rPr>
                <w:rFonts w:ascii="Times New Roman" w:hAnsi="Times New Roman" w:cs="Times New Roman"/>
                <w:sz w:val="24"/>
                <w:szCs w:val="24"/>
                <w:lang w:val="tt-RU"/>
              </w:rPr>
              <w:t>Әтәч белән Сандугач</w:t>
            </w:r>
            <w:r w:rsidRPr="00632628">
              <w:rPr>
                <w:rFonts w:ascii="Times New Roman" w:hAnsi="Times New Roman" w:cs="Times New Roman"/>
                <w:sz w:val="24"/>
                <w:szCs w:val="24"/>
              </w:rPr>
              <w:t>»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«Петух и соловей».</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 xml:space="preserve">Художественная условность. </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Интерпретация поэмы-сказки «</w:t>
            </w:r>
            <w:r w:rsidRPr="00632628">
              <w:rPr>
                <w:rFonts w:ascii="Times New Roman" w:hAnsi="Times New Roman" w:cs="Times New Roman"/>
                <w:sz w:val="24"/>
                <w:szCs w:val="24"/>
                <w:lang w:val="tt-RU"/>
              </w:rPr>
              <w:t>Шүрәле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«Шурале» Г.Тукая. Изучение ее по частям. Используя электронный учебник, сравнить сюжет поэмы с</w:t>
            </w:r>
            <w:r w:rsidRPr="00632628">
              <w:rPr>
                <w:rFonts w:ascii="Times New Roman" w:hAnsi="Times New Roman" w:cs="Times New Roman"/>
                <w:sz w:val="24"/>
                <w:szCs w:val="24"/>
                <w:lang w:val="tt-RU"/>
              </w:rPr>
              <w:t>о</w:t>
            </w:r>
            <w:r w:rsidRPr="00632628">
              <w:rPr>
                <w:rFonts w:ascii="Times New Roman" w:hAnsi="Times New Roman" w:cs="Times New Roman"/>
                <w:sz w:val="24"/>
                <w:szCs w:val="24"/>
              </w:rPr>
              <w:t xml:space="preserve"> сценами из балета.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Иметь представление о татарской литературе периода Великой Отечественной войны. Знать </w:t>
            </w:r>
            <w:r w:rsidRPr="00632628">
              <w:rPr>
                <w:rFonts w:ascii="Times New Roman" w:hAnsi="Times New Roman" w:cs="Times New Roman"/>
                <w:sz w:val="24"/>
                <w:szCs w:val="24"/>
                <w:lang w:val="tt-RU"/>
              </w:rPr>
              <w:t xml:space="preserve">о </w:t>
            </w:r>
            <w:r w:rsidRPr="00632628">
              <w:rPr>
                <w:rFonts w:ascii="Times New Roman" w:hAnsi="Times New Roman" w:cs="Times New Roman"/>
                <w:sz w:val="24"/>
                <w:szCs w:val="24"/>
              </w:rPr>
              <w:t>жизн</w:t>
            </w:r>
            <w:r w:rsidRPr="00632628">
              <w:rPr>
                <w:rFonts w:ascii="Times New Roman" w:hAnsi="Times New Roman" w:cs="Times New Roman"/>
                <w:sz w:val="24"/>
                <w:szCs w:val="24"/>
                <w:lang w:val="tt-RU"/>
              </w:rPr>
              <w:t>и</w:t>
            </w:r>
            <w:r w:rsidRPr="00632628">
              <w:rPr>
                <w:rFonts w:ascii="Times New Roman" w:hAnsi="Times New Roman" w:cs="Times New Roman"/>
                <w:sz w:val="24"/>
                <w:szCs w:val="24"/>
              </w:rPr>
              <w:t xml:space="preserve"> и творчеств</w:t>
            </w:r>
            <w:r w:rsidRPr="00632628">
              <w:rPr>
                <w:rFonts w:ascii="Times New Roman" w:hAnsi="Times New Roman" w:cs="Times New Roman"/>
                <w:sz w:val="24"/>
                <w:szCs w:val="24"/>
                <w:lang w:val="tt-RU"/>
              </w:rPr>
              <w:t>е</w:t>
            </w:r>
            <w:r w:rsidRPr="00632628">
              <w:rPr>
                <w:rFonts w:ascii="Times New Roman" w:hAnsi="Times New Roman" w:cs="Times New Roman"/>
                <w:sz w:val="24"/>
                <w:szCs w:val="24"/>
              </w:rPr>
              <w:t xml:space="preserve"> М.Джалиля. Выучить отрывок из программного стихотворения поэта</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Чәчәкләр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«Цветы».</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Определять тему и идею</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произведени</w:t>
            </w:r>
            <w:r w:rsidRPr="00632628">
              <w:rPr>
                <w:rFonts w:ascii="Times New Roman" w:hAnsi="Times New Roman" w:cs="Times New Roman"/>
                <w:sz w:val="24"/>
                <w:szCs w:val="24"/>
                <w:lang w:val="tt-RU"/>
              </w:rPr>
              <w:t>я</w:t>
            </w:r>
            <w:r w:rsidRPr="00632628">
              <w:rPr>
                <w:rFonts w:ascii="Times New Roman" w:hAnsi="Times New Roman" w:cs="Times New Roman"/>
                <w:sz w:val="24"/>
                <w:szCs w:val="24"/>
              </w:rPr>
              <w:t>, пересказывать сюжет, охарактеризовать персонажей, давать и</w:t>
            </w:r>
            <w:r w:rsidRPr="00632628">
              <w:rPr>
                <w:rFonts w:ascii="Times New Roman" w:hAnsi="Times New Roman" w:cs="Times New Roman"/>
                <w:sz w:val="24"/>
                <w:szCs w:val="24"/>
                <w:lang w:val="tt-RU"/>
              </w:rPr>
              <w:t>м</w:t>
            </w:r>
            <w:r w:rsidRPr="00632628">
              <w:rPr>
                <w:rFonts w:ascii="Times New Roman" w:hAnsi="Times New Roman" w:cs="Times New Roman"/>
                <w:sz w:val="24"/>
                <w:szCs w:val="24"/>
              </w:rPr>
              <w:t xml:space="preserve"> сравнительные характеристики, охарактеризовать тружеников села. Тестирование.</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12.</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keepNext/>
              <w:spacing w:after="0" w:line="240" w:lineRule="auto"/>
              <w:jc w:val="both"/>
              <w:outlineLvl w:val="1"/>
              <w:rPr>
                <w:rFonts w:ascii="Times New Roman" w:hAnsi="Times New Roman" w:cs="Times New Roman"/>
                <w:spacing w:val="-1"/>
                <w:sz w:val="24"/>
                <w:szCs w:val="24"/>
              </w:rPr>
            </w:pPr>
            <w:r w:rsidRPr="00632628">
              <w:rPr>
                <w:rFonts w:ascii="Times New Roman" w:hAnsi="Times New Roman" w:cs="Times New Roman"/>
                <w:b/>
                <w:bCs/>
                <w:sz w:val="24"/>
                <w:szCs w:val="24"/>
              </w:rPr>
              <w:t xml:space="preserve">Чудо природы – зима. </w:t>
            </w:r>
            <w:r w:rsidRPr="00632628">
              <w:rPr>
                <w:rFonts w:ascii="Times New Roman" w:hAnsi="Times New Roman" w:cs="Times New Roman"/>
                <w:spacing w:val="-1"/>
                <w:sz w:val="24"/>
                <w:szCs w:val="24"/>
              </w:rPr>
              <w:t xml:space="preserve">Творческое наследие Г. Ибрагимова. Ознакомление с его рассказом-описанием «Кар ява» / «Снег идет». </w:t>
            </w:r>
          </w:p>
          <w:p w:rsidR="00A57477" w:rsidRPr="00632628" w:rsidRDefault="00A57477" w:rsidP="00A57477">
            <w:pPr>
              <w:spacing w:after="0" w:line="240" w:lineRule="auto"/>
              <w:jc w:val="both"/>
              <w:rPr>
                <w:rFonts w:ascii="Times New Roman" w:hAnsi="Times New Roman" w:cs="Times New Roman"/>
                <w:spacing w:val="-1"/>
                <w:sz w:val="24"/>
                <w:szCs w:val="24"/>
              </w:rPr>
            </w:pPr>
            <w:r w:rsidRPr="00632628">
              <w:rPr>
                <w:rFonts w:ascii="Times New Roman" w:hAnsi="Times New Roman" w:cs="Times New Roman"/>
                <w:spacing w:val="-1"/>
                <w:sz w:val="24"/>
                <w:szCs w:val="24"/>
              </w:rPr>
              <w:t>Бережное отношение к природе в стихотворениях «Кызыклы х</w:t>
            </w:r>
            <w:r w:rsidRPr="00632628">
              <w:rPr>
                <w:rFonts w:ascii="Times New Roman" w:hAnsi="Times New Roman" w:cs="Times New Roman"/>
                <w:spacing w:val="-1"/>
                <w:sz w:val="24"/>
                <w:szCs w:val="24"/>
                <w:lang w:val="tt-RU"/>
              </w:rPr>
              <w:t>ә</w:t>
            </w:r>
            <w:r w:rsidRPr="00632628">
              <w:rPr>
                <w:rFonts w:ascii="Times New Roman" w:hAnsi="Times New Roman" w:cs="Times New Roman"/>
                <w:spacing w:val="-1"/>
                <w:sz w:val="24"/>
                <w:szCs w:val="24"/>
              </w:rPr>
              <w:t>л» / «Интересный случай» К.Наджми, «Чыршы к</w:t>
            </w:r>
            <w:r w:rsidRPr="00632628">
              <w:rPr>
                <w:rFonts w:ascii="Times New Roman" w:hAnsi="Times New Roman" w:cs="Times New Roman"/>
                <w:spacing w:val="-1"/>
                <w:sz w:val="24"/>
                <w:szCs w:val="24"/>
                <w:lang w:val="tt-RU"/>
              </w:rPr>
              <w:t>ү</w:t>
            </w:r>
            <w:r w:rsidRPr="00632628">
              <w:rPr>
                <w:rFonts w:ascii="Times New Roman" w:hAnsi="Times New Roman" w:cs="Times New Roman"/>
                <w:spacing w:val="-1"/>
                <w:sz w:val="24"/>
                <w:szCs w:val="24"/>
              </w:rPr>
              <w:t>лм</w:t>
            </w:r>
            <w:r w:rsidRPr="00632628">
              <w:rPr>
                <w:rFonts w:ascii="Times New Roman" w:hAnsi="Times New Roman" w:cs="Times New Roman"/>
                <w:spacing w:val="-1"/>
                <w:sz w:val="24"/>
                <w:szCs w:val="24"/>
                <w:lang w:val="tt-RU"/>
              </w:rPr>
              <w:t>ә</w:t>
            </w:r>
            <w:r w:rsidRPr="00632628">
              <w:rPr>
                <w:rFonts w:ascii="Times New Roman" w:hAnsi="Times New Roman" w:cs="Times New Roman"/>
                <w:spacing w:val="-1"/>
                <w:sz w:val="24"/>
                <w:szCs w:val="24"/>
              </w:rPr>
              <w:t>кл</w:t>
            </w:r>
            <w:r w:rsidRPr="00632628">
              <w:rPr>
                <w:rFonts w:ascii="Times New Roman" w:hAnsi="Times New Roman" w:cs="Times New Roman"/>
                <w:spacing w:val="-1"/>
                <w:sz w:val="24"/>
                <w:szCs w:val="24"/>
                <w:lang w:val="tt-RU"/>
              </w:rPr>
              <w:t>ә</w:t>
            </w:r>
            <w:r w:rsidRPr="00632628">
              <w:rPr>
                <w:rFonts w:ascii="Times New Roman" w:hAnsi="Times New Roman" w:cs="Times New Roman"/>
                <w:spacing w:val="-1"/>
                <w:sz w:val="24"/>
                <w:szCs w:val="24"/>
              </w:rPr>
              <w:t>ре» / «Платья ёлки» М.Файзуллиной, «Н</w:t>
            </w:r>
            <w:r w:rsidRPr="00632628">
              <w:rPr>
                <w:rFonts w:ascii="Times New Roman" w:hAnsi="Times New Roman" w:cs="Times New Roman"/>
                <w:spacing w:val="-1"/>
                <w:sz w:val="24"/>
                <w:szCs w:val="24"/>
                <w:lang w:val="tt-RU"/>
              </w:rPr>
              <w:t>ә</w:t>
            </w:r>
            <w:r w:rsidRPr="00632628">
              <w:rPr>
                <w:rFonts w:ascii="Times New Roman" w:hAnsi="Times New Roman" w:cs="Times New Roman"/>
                <w:spacing w:val="-1"/>
                <w:sz w:val="24"/>
                <w:szCs w:val="24"/>
              </w:rPr>
              <w:t>ни чыршы» /«Маленькая ёлка» Р. Валиевой. Проектная работа «Берегите ёл</w:t>
            </w:r>
            <w:r w:rsidRPr="00632628">
              <w:rPr>
                <w:rFonts w:ascii="Times New Roman" w:hAnsi="Times New Roman" w:cs="Times New Roman"/>
                <w:spacing w:val="-1"/>
                <w:sz w:val="24"/>
                <w:szCs w:val="24"/>
                <w:lang w:val="tt-RU"/>
              </w:rPr>
              <w:t>о</w:t>
            </w:r>
            <w:r w:rsidRPr="00632628">
              <w:rPr>
                <w:rFonts w:ascii="Times New Roman" w:hAnsi="Times New Roman" w:cs="Times New Roman"/>
                <w:spacing w:val="-1"/>
                <w:sz w:val="24"/>
                <w:szCs w:val="24"/>
              </w:rPr>
              <w:t>к»</w:t>
            </w:r>
            <w:r w:rsidRPr="00632628">
              <w:rPr>
                <w:rFonts w:ascii="Times New Roman" w:hAnsi="Times New Roman" w:cs="Times New Roman"/>
                <w:noProof/>
                <w:color w:val="000000"/>
                <w:spacing w:val="4"/>
                <w:sz w:val="24"/>
                <w:szCs w:val="24"/>
                <w:lang w:val="tt-RU"/>
              </w:rPr>
              <w:t xml:space="preserve"> Творчество Т.Миннуллина. Ознакомление с пьесой </w:t>
            </w:r>
            <w:r w:rsidRPr="00632628">
              <w:rPr>
                <w:rFonts w:ascii="Times New Roman" w:hAnsi="Times New Roman" w:cs="Times New Roman"/>
                <w:noProof/>
                <w:color w:val="000000"/>
                <w:spacing w:val="4"/>
                <w:sz w:val="24"/>
                <w:szCs w:val="24"/>
              </w:rPr>
              <w:t>«</w:t>
            </w:r>
            <w:r w:rsidRPr="00632628">
              <w:rPr>
                <w:rFonts w:ascii="Times New Roman" w:hAnsi="Times New Roman" w:cs="Times New Roman"/>
                <w:noProof/>
                <w:color w:val="000000"/>
                <w:spacing w:val="4"/>
                <w:sz w:val="24"/>
                <w:szCs w:val="24"/>
                <w:lang w:val="tt-RU"/>
              </w:rPr>
              <w:t>Акбай һәм Кыш бабай</w:t>
            </w:r>
            <w:r w:rsidRPr="00632628">
              <w:rPr>
                <w:rFonts w:ascii="Times New Roman" w:hAnsi="Times New Roman" w:cs="Times New Roman"/>
                <w:spacing w:val="-1"/>
                <w:sz w:val="24"/>
                <w:szCs w:val="24"/>
              </w:rPr>
              <w:t xml:space="preserve">» </w:t>
            </w:r>
            <w:r w:rsidRPr="00632628">
              <w:rPr>
                <w:rFonts w:ascii="Times New Roman" w:hAnsi="Times New Roman" w:cs="Times New Roman"/>
                <w:noProof/>
                <w:color w:val="000000"/>
                <w:spacing w:val="4"/>
                <w:sz w:val="24"/>
                <w:szCs w:val="24"/>
                <w:lang w:val="tt-RU"/>
              </w:rPr>
              <w:t xml:space="preserve"> / </w:t>
            </w:r>
            <w:r w:rsidRPr="00632628">
              <w:rPr>
                <w:rFonts w:ascii="Times New Roman" w:hAnsi="Times New Roman" w:cs="Times New Roman"/>
                <w:spacing w:val="-1"/>
                <w:sz w:val="24"/>
                <w:szCs w:val="24"/>
              </w:rPr>
              <w:t>«</w:t>
            </w:r>
            <w:r w:rsidRPr="00632628">
              <w:rPr>
                <w:rFonts w:ascii="Times New Roman" w:hAnsi="Times New Roman" w:cs="Times New Roman"/>
                <w:noProof/>
                <w:color w:val="000000"/>
                <w:spacing w:val="4"/>
                <w:sz w:val="24"/>
                <w:szCs w:val="24"/>
                <w:lang w:val="tt-RU"/>
              </w:rPr>
              <w:t>Акбай и Дед Мороз</w:t>
            </w:r>
            <w:r w:rsidRPr="00632628">
              <w:rPr>
                <w:rFonts w:ascii="Times New Roman" w:hAnsi="Times New Roman" w:cs="Times New Roman"/>
                <w:spacing w:val="-1"/>
                <w:sz w:val="24"/>
                <w:szCs w:val="24"/>
              </w:rPr>
              <w:t>». Особенности конфликта.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pacing w:val="-1"/>
                <w:sz w:val="24"/>
                <w:szCs w:val="24"/>
              </w:rPr>
              <w:t>Повторение пройденного. 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Находить в текст</w:t>
            </w:r>
            <w:r w:rsidRPr="00632628">
              <w:rPr>
                <w:rFonts w:ascii="Times New Roman" w:hAnsi="Times New Roman" w:cs="Times New Roman"/>
                <w:sz w:val="24"/>
                <w:szCs w:val="24"/>
                <w:lang w:val="tt-RU"/>
              </w:rPr>
              <w:t xml:space="preserve">ах рассказа и стихотворений описание зимнего пейзажа. Охарактеризовать ее. </w:t>
            </w:r>
            <w:r w:rsidRPr="00632628">
              <w:rPr>
                <w:rFonts w:ascii="Times New Roman" w:hAnsi="Times New Roman" w:cs="Times New Roman"/>
                <w:sz w:val="24"/>
                <w:szCs w:val="24"/>
              </w:rPr>
              <w:t>Сформулировать вопросы по тексту произведени</w:t>
            </w:r>
            <w:r w:rsidRPr="00632628">
              <w:rPr>
                <w:rFonts w:ascii="Times New Roman" w:hAnsi="Times New Roman" w:cs="Times New Roman"/>
                <w:sz w:val="24"/>
                <w:szCs w:val="24"/>
                <w:lang w:val="tt-RU"/>
              </w:rPr>
              <w:t>й</w:t>
            </w:r>
            <w:r w:rsidRPr="00632628">
              <w:rPr>
                <w:rFonts w:ascii="Times New Roman" w:hAnsi="Times New Roman" w:cs="Times New Roman"/>
                <w:sz w:val="24"/>
                <w:szCs w:val="24"/>
              </w:rPr>
              <w:t>. Проектная деятельность.</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Анализ произведения. Подготовить сценарий на полюбившийся отрывок пьесы. Тестирование.</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13.</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Образование и просвещение.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noProof/>
                <w:color w:val="000000"/>
                <w:sz w:val="24"/>
                <w:szCs w:val="24"/>
              </w:rPr>
              <w:t>Научная и литературная деятельность Каюма Насыри</w:t>
            </w:r>
            <w:r w:rsidRPr="00632628">
              <w:rPr>
                <w:rFonts w:ascii="Times New Roman" w:hAnsi="Times New Roman" w:cs="Times New Roman"/>
                <w:b/>
                <w:bCs/>
                <w:noProof/>
                <w:color w:val="000000"/>
                <w:sz w:val="24"/>
                <w:szCs w:val="24"/>
              </w:rPr>
              <w:t xml:space="preserve"> </w:t>
            </w:r>
            <w:r w:rsidRPr="00632628">
              <w:rPr>
                <w:rFonts w:ascii="Times New Roman" w:hAnsi="Times New Roman" w:cs="Times New Roman"/>
                <w:noProof/>
                <w:color w:val="000000"/>
                <w:sz w:val="24"/>
                <w:szCs w:val="24"/>
              </w:rPr>
              <w:t xml:space="preserve">(1825-1902). </w:t>
            </w:r>
            <w:r w:rsidRPr="00632628">
              <w:rPr>
                <w:rFonts w:ascii="Times New Roman" w:hAnsi="Times New Roman" w:cs="Times New Roman"/>
                <w:sz w:val="24"/>
                <w:szCs w:val="24"/>
              </w:rPr>
              <w:t>Фантастический сюжет</w:t>
            </w:r>
            <w:r w:rsidRPr="00632628">
              <w:rPr>
                <w:rFonts w:ascii="Times New Roman" w:hAnsi="Times New Roman" w:cs="Times New Roman"/>
                <w:noProof/>
                <w:spacing w:val="12"/>
                <w:sz w:val="24"/>
                <w:szCs w:val="24"/>
              </w:rPr>
              <w:t xml:space="preserve"> повести </w:t>
            </w:r>
            <w:r w:rsidRPr="00632628">
              <w:rPr>
                <w:rFonts w:ascii="Times New Roman" w:hAnsi="Times New Roman" w:cs="Times New Roman"/>
                <w:sz w:val="24"/>
                <w:szCs w:val="24"/>
                <w:lang w:val="be-BY"/>
              </w:rPr>
              <w:t xml:space="preserve">К. Насыри  «Әбүгалисина» / </w:t>
            </w:r>
            <w:r w:rsidRPr="00632628">
              <w:rPr>
                <w:rFonts w:ascii="Times New Roman" w:hAnsi="Times New Roman" w:cs="Times New Roman"/>
                <w:sz w:val="24"/>
                <w:szCs w:val="24"/>
              </w:rPr>
              <w:t>«</w:t>
            </w:r>
            <w:r w:rsidRPr="00632628">
              <w:rPr>
                <w:rFonts w:ascii="Times New Roman" w:hAnsi="Times New Roman" w:cs="Times New Roman"/>
                <w:sz w:val="24"/>
                <w:szCs w:val="24"/>
                <w:lang w:val="be-BY"/>
              </w:rPr>
              <w:t>Авиценна</w:t>
            </w:r>
            <w:r w:rsidRPr="00632628">
              <w:rPr>
                <w:rFonts w:ascii="Times New Roman" w:hAnsi="Times New Roman" w:cs="Times New Roman"/>
                <w:sz w:val="24"/>
                <w:szCs w:val="24"/>
              </w:rPr>
              <w:t>»</w:t>
            </w:r>
            <w:r w:rsidRPr="00632628">
              <w:rPr>
                <w:rFonts w:ascii="Times New Roman" w:hAnsi="Times New Roman" w:cs="Times New Roman"/>
                <w:sz w:val="24"/>
                <w:szCs w:val="24"/>
                <w:lang w:val="be-BY"/>
              </w:rPr>
              <w:t>. П</w:t>
            </w:r>
            <w:r w:rsidRPr="00632628">
              <w:rPr>
                <w:rFonts w:ascii="Times New Roman" w:hAnsi="Times New Roman" w:cs="Times New Roman"/>
                <w:sz w:val="24"/>
                <w:szCs w:val="24"/>
              </w:rPr>
              <w:t xml:space="preserve">росветительские идеи автора.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Музей К.Насыри в деревне Ачасыр Зеленодольского района РТ.</w:t>
            </w:r>
          </w:p>
          <w:p w:rsidR="00A57477" w:rsidRPr="00632628" w:rsidRDefault="00A57477" w:rsidP="00A57477">
            <w:pPr>
              <w:spacing w:after="0" w:line="240" w:lineRule="auto"/>
              <w:jc w:val="both"/>
              <w:rPr>
                <w:rFonts w:ascii="Times New Roman" w:hAnsi="Times New Roman" w:cs="Times New Roman"/>
                <w:noProof/>
                <w:color w:val="000000"/>
                <w:sz w:val="24"/>
                <w:szCs w:val="24"/>
              </w:rPr>
            </w:pPr>
            <w:r w:rsidRPr="00632628">
              <w:rPr>
                <w:rFonts w:ascii="Times New Roman" w:hAnsi="Times New Roman" w:cs="Times New Roman"/>
                <w:noProof/>
                <w:color w:val="000000"/>
                <w:sz w:val="24"/>
                <w:szCs w:val="24"/>
              </w:rPr>
              <w:t>Жизнь и творчество Г. Сабитова. Ознакомление с его рассказом «Ч</w:t>
            </w:r>
            <w:r w:rsidRPr="00632628">
              <w:rPr>
                <w:rFonts w:ascii="Times New Roman" w:hAnsi="Times New Roman" w:cs="Times New Roman"/>
                <w:noProof/>
                <w:color w:val="000000"/>
                <w:sz w:val="24"/>
                <w:szCs w:val="24"/>
                <w:lang w:val="tt-RU"/>
              </w:rPr>
              <w:t>үкеч</w:t>
            </w:r>
            <w:r w:rsidRPr="00632628">
              <w:rPr>
                <w:rFonts w:ascii="Times New Roman" w:hAnsi="Times New Roman" w:cs="Times New Roman"/>
                <w:noProof/>
                <w:color w:val="000000"/>
                <w:sz w:val="24"/>
                <w:szCs w:val="24"/>
              </w:rPr>
              <w:t>» / «Молоток». Осознанный выбор профессии. Изучение стихотворения Г.Зайнашевой «Кем булырга?» / «Кем быть?».</w:t>
            </w:r>
          </w:p>
          <w:p w:rsidR="00A57477" w:rsidRPr="00632628" w:rsidRDefault="00A57477" w:rsidP="00A57477">
            <w:pPr>
              <w:spacing w:after="0" w:line="240" w:lineRule="auto"/>
              <w:jc w:val="both"/>
              <w:rPr>
                <w:rFonts w:ascii="Times New Roman" w:hAnsi="Times New Roman" w:cs="Times New Roman"/>
                <w:noProof/>
                <w:color w:val="000000"/>
                <w:sz w:val="24"/>
                <w:szCs w:val="24"/>
              </w:rPr>
            </w:pPr>
            <w:r w:rsidRPr="00632628">
              <w:rPr>
                <w:rFonts w:ascii="Times New Roman" w:hAnsi="Times New Roman" w:cs="Times New Roman"/>
                <w:noProof/>
                <w:color w:val="000000"/>
                <w:sz w:val="24"/>
                <w:szCs w:val="24"/>
              </w:rPr>
              <w:t>Изучение рассказа «Молодость Сайдаша» М. Латифуллина. Творчество А. Алиша. Ознакомление с рассказом «</w:t>
            </w:r>
            <w:r w:rsidRPr="00632628">
              <w:rPr>
                <w:rFonts w:ascii="Times New Roman" w:hAnsi="Times New Roman" w:cs="Times New Roman"/>
                <w:noProof/>
                <w:color w:val="000000"/>
                <w:sz w:val="24"/>
                <w:szCs w:val="24"/>
                <w:lang w:val="tt-RU"/>
              </w:rPr>
              <w:t>Әни ялга киткәч</w:t>
            </w:r>
            <w:r w:rsidRPr="00632628">
              <w:rPr>
                <w:rFonts w:ascii="Times New Roman" w:hAnsi="Times New Roman" w:cs="Times New Roman"/>
                <w:noProof/>
                <w:color w:val="000000"/>
                <w:sz w:val="24"/>
                <w:szCs w:val="24"/>
              </w:rPr>
              <w:t xml:space="preserve">» / «Когда мама уехала отдыхать». Творчество Ф. Яруллина. Изучение рассказа «Кояштагы тап» /«Пятно на солнце» Творчество Р. Файзуллина. Тема матери в литературе. Стихотворение </w:t>
            </w:r>
            <w:r w:rsidRPr="00632628">
              <w:rPr>
                <w:rFonts w:ascii="Times New Roman" w:hAnsi="Times New Roman" w:cs="Times New Roman"/>
                <w:sz w:val="24"/>
                <w:szCs w:val="24"/>
              </w:rPr>
              <w:t>«</w:t>
            </w:r>
            <w:r w:rsidRPr="00632628">
              <w:rPr>
                <w:rFonts w:ascii="Times New Roman" w:hAnsi="Times New Roman" w:cs="Times New Roman"/>
                <w:noProof/>
                <w:color w:val="000000"/>
                <w:sz w:val="24"/>
                <w:szCs w:val="24"/>
                <w:lang w:val="tt-RU"/>
              </w:rPr>
              <w:t>Бердәнбер</w:t>
            </w:r>
            <w:r w:rsidRPr="00632628">
              <w:rPr>
                <w:rFonts w:ascii="Times New Roman" w:hAnsi="Times New Roman" w:cs="Times New Roman"/>
                <w:sz w:val="24"/>
                <w:szCs w:val="24"/>
              </w:rPr>
              <w:t>»</w:t>
            </w:r>
            <w:r w:rsidRPr="00632628">
              <w:rPr>
                <w:rFonts w:ascii="Times New Roman" w:hAnsi="Times New Roman" w:cs="Times New Roman"/>
                <w:noProof/>
                <w:color w:val="000000"/>
                <w:sz w:val="24"/>
                <w:szCs w:val="24"/>
                <w:lang w:val="tt-RU"/>
              </w:rPr>
              <w:t xml:space="preserve"> / </w:t>
            </w:r>
            <w:r w:rsidRPr="00632628">
              <w:rPr>
                <w:rFonts w:ascii="Times New Roman" w:hAnsi="Times New Roman" w:cs="Times New Roman"/>
                <w:noProof/>
                <w:color w:val="000000"/>
                <w:sz w:val="24"/>
                <w:szCs w:val="24"/>
              </w:rPr>
              <w:t xml:space="preserve">«Единственная»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noProof/>
                <w:color w:val="000000"/>
                <w:sz w:val="24"/>
                <w:szCs w:val="24"/>
              </w:rPr>
              <w:t>Повторение пройденного материала. Обобщение. 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Фрагментарный анализ повести К. Насыри. Художественн</w:t>
            </w:r>
            <w:r w:rsidRPr="00632628">
              <w:rPr>
                <w:rFonts w:ascii="Times New Roman" w:hAnsi="Times New Roman" w:cs="Times New Roman"/>
                <w:sz w:val="24"/>
                <w:szCs w:val="24"/>
                <w:lang w:val="tt-RU"/>
              </w:rPr>
              <w:t>ый</w:t>
            </w:r>
            <w:r w:rsidRPr="00632628">
              <w:rPr>
                <w:rFonts w:ascii="Times New Roman" w:hAnsi="Times New Roman" w:cs="Times New Roman"/>
                <w:sz w:val="24"/>
                <w:szCs w:val="24"/>
              </w:rPr>
              <w:t xml:space="preserve"> вымысел. Понимание просвитетельских идей К.Насыри.</w:t>
            </w:r>
          </w:p>
          <w:p w:rsidR="00A57477" w:rsidRPr="00632628" w:rsidRDefault="00A57477" w:rsidP="00A57477">
            <w:pPr>
              <w:spacing w:after="0" w:line="240" w:lineRule="auto"/>
              <w:jc w:val="both"/>
              <w:rPr>
                <w:rFonts w:ascii="Times New Roman" w:hAnsi="Times New Roman" w:cs="Times New Roman"/>
                <w:noProof/>
                <w:color w:val="000000"/>
                <w:sz w:val="24"/>
                <w:szCs w:val="24"/>
              </w:rPr>
            </w:pPr>
            <w:r w:rsidRPr="00632628">
              <w:rPr>
                <w:rFonts w:ascii="Times New Roman" w:hAnsi="Times New Roman" w:cs="Times New Roman"/>
                <w:sz w:val="24"/>
                <w:szCs w:val="24"/>
              </w:rPr>
              <w:t xml:space="preserve">Пересказ рассказа </w:t>
            </w:r>
            <w:r w:rsidRPr="00632628">
              <w:rPr>
                <w:rFonts w:ascii="Times New Roman" w:hAnsi="Times New Roman" w:cs="Times New Roman"/>
                <w:noProof/>
                <w:color w:val="000000"/>
                <w:sz w:val="24"/>
                <w:szCs w:val="24"/>
              </w:rPr>
              <w:t>«Ч</w:t>
            </w:r>
            <w:r w:rsidRPr="00632628">
              <w:rPr>
                <w:rFonts w:ascii="Times New Roman" w:hAnsi="Times New Roman" w:cs="Times New Roman"/>
                <w:noProof/>
                <w:color w:val="000000"/>
                <w:sz w:val="24"/>
                <w:szCs w:val="24"/>
                <w:lang w:val="tt-RU"/>
              </w:rPr>
              <w:t>үкеч</w:t>
            </w:r>
            <w:r w:rsidRPr="00632628">
              <w:rPr>
                <w:rFonts w:ascii="Times New Roman" w:hAnsi="Times New Roman" w:cs="Times New Roman"/>
                <w:noProof/>
                <w:color w:val="000000"/>
                <w:sz w:val="24"/>
                <w:szCs w:val="24"/>
              </w:rPr>
              <w:t xml:space="preserve">» / </w:t>
            </w:r>
            <w:r w:rsidRPr="00632628">
              <w:rPr>
                <w:rFonts w:ascii="Times New Roman" w:hAnsi="Times New Roman" w:cs="Times New Roman"/>
                <w:sz w:val="24"/>
                <w:szCs w:val="24"/>
              </w:rPr>
              <w:t xml:space="preserve">«Молоток» </w:t>
            </w:r>
            <w:r w:rsidRPr="00632628">
              <w:rPr>
                <w:rFonts w:ascii="Times New Roman" w:hAnsi="Times New Roman" w:cs="Times New Roman"/>
                <w:sz w:val="24"/>
                <w:szCs w:val="24"/>
                <w:lang w:val="tt-RU"/>
              </w:rPr>
              <w:t>Г.</w:t>
            </w:r>
            <w:r w:rsidRPr="00632628">
              <w:rPr>
                <w:rFonts w:ascii="Times New Roman" w:hAnsi="Times New Roman" w:cs="Times New Roman"/>
                <w:sz w:val="24"/>
                <w:szCs w:val="24"/>
              </w:rPr>
              <w:t>Сабитова. Находить общ</w:t>
            </w:r>
            <w:r w:rsidRPr="00632628">
              <w:rPr>
                <w:rFonts w:ascii="Times New Roman" w:hAnsi="Times New Roman" w:cs="Times New Roman"/>
                <w:sz w:val="24"/>
                <w:szCs w:val="24"/>
                <w:lang w:val="tt-RU"/>
              </w:rPr>
              <w:t>е</w:t>
            </w:r>
            <w:r w:rsidRPr="00632628">
              <w:rPr>
                <w:rFonts w:ascii="Times New Roman" w:hAnsi="Times New Roman" w:cs="Times New Roman"/>
                <w:sz w:val="24"/>
                <w:szCs w:val="24"/>
              </w:rPr>
              <w:t xml:space="preserve">е в рассказе и стихотворении  </w:t>
            </w:r>
            <w:r w:rsidRPr="00632628">
              <w:rPr>
                <w:rFonts w:ascii="Times New Roman" w:hAnsi="Times New Roman" w:cs="Times New Roman"/>
                <w:noProof/>
                <w:color w:val="000000"/>
                <w:sz w:val="24"/>
                <w:szCs w:val="24"/>
              </w:rPr>
              <w:t>Г.Зайнашевой «Кем булырга?» / «Кем быть?».</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Находить основные признаки стихотворной речи: стихотворение </w:t>
            </w:r>
            <w:r w:rsidRPr="00632628">
              <w:rPr>
                <w:rFonts w:ascii="Times New Roman" w:hAnsi="Times New Roman" w:cs="Times New Roman"/>
                <w:noProof/>
                <w:color w:val="000000"/>
                <w:sz w:val="24"/>
                <w:szCs w:val="24"/>
              </w:rPr>
              <w:t>Г.Зайнашевой «Кем булырга?» / «Кем быть?»</w:t>
            </w:r>
            <w:r w:rsidRPr="00632628">
              <w:rPr>
                <w:rFonts w:ascii="Times New Roman" w:hAnsi="Times New Roman" w:cs="Times New Roman"/>
                <w:sz w:val="24"/>
                <w:szCs w:val="24"/>
              </w:rPr>
              <w:t>. Определять виды рифм и способы рифмовки.</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noProof/>
                <w:color w:val="000000"/>
                <w:sz w:val="24"/>
                <w:szCs w:val="24"/>
              </w:rPr>
              <w:t>Осмысленный выбор профессии. Образ знамени</w:t>
            </w:r>
            <w:r w:rsidRPr="00632628">
              <w:rPr>
                <w:rFonts w:ascii="Times New Roman" w:hAnsi="Times New Roman" w:cs="Times New Roman"/>
                <w:noProof/>
                <w:color w:val="000000"/>
                <w:sz w:val="24"/>
                <w:szCs w:val="24"/>
                <w:lang w:val="tt-RU"/>
              </w:rPr>
              <w:t>т</w:t>
            </w:r>
            <w:r w:rsidRPr="00632628">
              <w:rPr>
                <w:rFonts w:ascii="Times New Roman" w:hAnsi="Times New Roman" w:cs="Times New Roman"/>
                <w:noProof/>
                <w:color w:val="000000"/>
                <w:sz w:val="24"/>
                <w:szCs w:val="24"/>
              </w:rPr>
              <w:t>ого татарского композитора С. Сайдашева.</w:t>
            </w:r>
            <w:r w:rsidRPr="00632628">
              <w:rPr>
                <w:rFonts w:ascii="Times New Roman" w:hAnsi="Times New Roman" w:cs="Times New Roman"/>
                <w:sz w:val="24"/>
                <w:szCs w:val="24"/>
              </w:rPr>
              <w:t xml:space="preserve"> Чтение рассказа. Пересказ сюжета.  Образ мальчика. Психологический момент в воспитании молодого поколения. Образное мышление. Выразительное чтение стихотворения. Тестирование.</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14.</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b/>
                <w:bCs/>
                <w:sz w:val="24"/>
                <w:szCs w:val="24"/>
              </w:rPr>
              <w:t>Цена дружбы.</w:t>
            </w:r>
            <w:r w:rsidRPr="00632628">
              <w:rPr>
                <w:rFonts w:ascii="Times New Roman" w:hAnsi="Times New Roman" w:cs="Times New Roman"/>
                <w:sz w:val="24"/>
                <w:szCs w:val="24"/>
                <w:lang w:val="be-BY"/>
              </w:rPr>
              <w:t xml:space="preserve"> Жизнь и творчество Дардеменда. </w:t>
            </w:r>
            <w:r w:rsidRPr="00632628">
              <w:rPr>
                <w:rFonts w:ascii="Times New Roman" w:hAnsi="Times New Roman" w:cs="Times New Roman"/>
                <w:b/>
                <w:bCs/>
                <w:sz w:val="24"/>
                <w:szCs w:val="24"/>
                <w:lang w:val="be-BY"/>
              </w:rPr>
              <w:t xml:space="preserve"> </w:t>
            </w:r>
            <w:r w:rsidRPr="00632628">
              <w:rPr>
                <w:rFonts w:ascii="Times New Roman" w:hAnsi="Times New Roman" w:cs="Times New Roman"/>
                <w:sz w:val="24"/>
                <w:szCs w:val="24"/>
                <w:lang w:val="be-BY"/>
              </w:rPr>
              <w:t>Рассказ</w:t>
            </w:r>
            <w:r w:rsidRPr="00632628">
              <w:rPr>
                <w:rFonts w:ascii="Times New Roman" w:hAnsi="Times New Roman" w:cs="Times New Roman"/>
                <w:b/>
                <w:bCs/>
                <w:sz w:val="24"/>
                <w:szCs w:val="24"/>
                <w:lang w:val="be-BY"/>
              </w:rPr>
              <w:t xml:space="preserve"> </w:t>
            </w:r>
            <w:r w:rsidRPr="00632628">
              <w:rPr>
                <w:rFonts w:ascii="Times New Roman" w:hAnsi="Times New Roman" w:cs="Times New Roman"/>
                <w:sz w:val="24"/>
                <w:szCs w:val="24"/>
                <w:lang w:val="be-BY"/>
              </w:rPr>
              <w:t xml:space="preserve">«Ике туган» / «Два брата». Содержание текста,  </w:t>
            </w:r>
            <w:r w:rsidRPr="00632628">
              <w:rPr>
                <w:rFonts w:ascii="Times New Roman" w:hAnsi="Times New Roman" w:cs="Times New Roman"/>
                <w:sz w:val="24"/>
                <w:szCs w:val="24"/>
              </w:rPr>
              <w:t>Образы природы</w:t>
            </w:r>
            <w:r w:rsidRPr="00632628">
              <w:rPr>
                <w:rFonts w:ascii="Times New Roman" w:hAnsi="Times New Roman" w:cs="Times New Roman"/>
                <w:sz w:val="24"/>
                <w:szCs w:val="24"/>
                <w:lang w:val="tt-RU"/>
              </w:rPr>
              <w:t>.</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b/>
                <w:bCs/>
                <w:sz w:val="24"/>
                <w:szCs w:val="24"/>
                <w:lang w:val="tt-RU"/>
              </w:rPr>
              <w:t xml:space="preserve"> </w:t>
            </w:r>
            <w:r w:rsidRPr="00632628">
              <w:rPr>
                <w:rFonts w:ascii="Times New Roman" w:hAnsi="Times New Roman" w:cs="Times New Roman"/>
                <w:sz w:val="24"/>
                <w:szCs w:val="24"/>
              </w:rPr>
              <w:t xml:space="preserve">Жизнь и творчество Х.Такташа. Ознакомление с произведением </w:t>
            </w:r>
            <w:r w:rsidRPr="00632628">
              <w:rPr>
                <w:rFonts w:ascii="Times New Roman" w:hAnsi="Times New Roman" w:cs="Times New Roman"/>
                <w:sz w:val="24"/>
                <w:szCs w:val="24"/>
                <w:lang w:val="be-BY"/>
              </w:rPr>
              <w:t>«Мокамай». Эстетический идеал. Цена дружбы.</w:t>
            </w:r>
            <w:r w:rsidRPr="00632628">
              <w:rPr>
                <w:rFonts w:ascii="Times New Roman" w:hAnsi="Times New Roman" w:cs="Times New Roman"/>
                <w:sz w:val="24"/>
                <w:szCs w:val="24"/>
              </w:rPr>
              <w:t xml:space="preserve"> Творчество Р.Хариса. Ознакомление с пьесой «Серле алан» / «Секретная поляна». Ознакомление со стихотворениями «Дуслык балы» /«Мед дружбы» Ш.Галиева, «Дуслык, чын дуслык» / «Дружба, настоящая дружба» Э.Шарифуллиной.</w:t>
            </w:r>
            <w:r w:rsidRPr="00632628">
              <w:rPr>
                <w:rFonts w:ascii="Times New Roman" w:hAnsi="Times New Roman" w:cs="Times New Roman"/>
                <w:noProof/>
                <w:color w:val="000000"/>
                <w:sz w:val="24"/>
                <w:szCs w:val="24"/>
              </w:rPr>
              <w:t xml:space="preserve"> Повторение. 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Уметь анализировать произведение. Чтение по цепочке. Тема для беседы: богатс</w:t>
            </w:r>
            <w:r w:rsidRPr="00632628">
              <w:rPr>
                <w:rFonts w:ascii="Times New Roman" w:hAnsi="Times New Roman" w:cs="Times New Roman"/>
                <w:sz w:val="24"/>
                <w:szCs w:val="24"/>
                <w:lang w:val="tt-RU"/>
              </w:rPr>
              <w:t>т</w:t>
            </w:r>
            <w:r w:rsidRPr="00632628">
              <w:rPr>
                <w:rFonts w:ascii="Times New Roman" w:hAnsi="Times New Roman" w:cs="Times New Roman"/>
                <w:sz w:val="24"/>
                <w:szCs w:val="24"/>
              </w:rPr>
              <w:t>во и дружба. Рассказать содержание поэмы. Размышления автора о дружбе.</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Образ Мухамметзяна и лирического героя. Анализ, интерпретация произведения. Конфликт. В</w:t>
            </w:r>
            <w:r w:rsidRPr="00632628">
              <w:rPr>
                <w:rFonts w:ascii="Times New Roman" w:hAnsi="Times New Roman" w:cs="Times New Roman"/>
                <w:sz w:val="24"/>
                <w:szCs w:val="24"/>
                <w:lang w:val="tt-RU"/>
              </w:rPr>
              <w:t>ы</w:t>
            </w:r>
            <w:r w:rsidRPr="00632628">
              <w:rPr>
                <w:rFonts w:ascii="Times New Roman" w:hAnsi="Times New Roman" w:cs="Times New Roman"/>
                <w:sz w:val="24"/>
                <w:szCs w:val="24"/>
              </w:rPr>
              <w:t xml:space="preserve">разительное чтение. </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15.</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b/>
                <w:bCs/>
                <w:sz w:val="24"/>
                <w:szCs w:val="24"/>
              </w:rPr>
              <w:t xml:space="preserve">Сатира. </w:t>
            </w:r>
            <w:r w:rsidRPr="00632628">
              <w:rPr>
                <w:rFonts w:ascii="Times New Roman" w:hAnsi="Times New Roman" w:cs="Times New Roman"/>
                <w:sz w:val="24"/>
                <w:szCs w:val="24"/>
              </w:rPr>
              <w:t xml:space="preserve">Творчество Ф.Шафигуллина. Ознакомление с его произведениями «Ике тиен акча» / «Две копейки», «Акбай и Карабай». Сатирический стиль Ф.Шафигуллина.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Музей квартира писателя в г. Зеленодольске РТ.</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Ознакомление с переводами В. Радлова. Просветительские идеи. Ознаакомление с его рассказом «Шаян кеше» / «Шутник».</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 xml:space="preserve">Прочитать стихотворения Ш.Галиева «Атлап чыктым Иделне» / «Перешагнул через Волгу», «Курыкма, </w:t>
            </w:r>
            <w:r w:rsidRPr="00632628">
              <w:rPr>
                <w:rFonts w:ascii="Times New Roman" w:hAnsi="Times New Roman" w:cs="Times New Roman"/>
                <w:sz w:val="24"/>
                <w:szCs w:val="24"/>
              </w:rPr>
              <w:lastRenderedPageBreak/>
              <w:t>тимим» / «Не бойся, не трону».</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Повторение материала.Тест.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lang w:val="tt-RU"/>
              </w:rPr>
              <w:lastRenderedPageBreak/>
              <w:t>У</w:t>
            </w:r>
            <w:r w:rsidRPr="00632628">
              <w:rPr>
                <w:rFonts w:ascii="Times New Roman" w:hAnsi="Times New Roman" w:cs="Times New Roman"/>
                <w:sz w:val="24"/>
                <w:szCs w:val="24"/>
              </w:rPr>
              <w:t>меть находить основную мысль произведения. Подготовить сообщение о В.Радлове. Анализ произведения «Шутник».</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Анализ стихотво</w:t>
            </w:r>
            <w:r w:rsidRPr="00632628">
              <w:rPr>
                <w:rFonts w:ascii="Times New Roman" w:hAnsi="Times New Roman" w:cs="Times New Roman"/>
                <w:sz w:val="24"/>
                <w:szCs w:val="24"/>
                <w:lang w:val="tt-RU"/>
              </w:rPr>
              <w:t>р</w:t>
            </w:r>
            <w:r w:rsidRPr="00632628">
              <w:rPr>
                <w:rFonts w:ascii="Times New Roman" w:hAnsi="Times New Roman" w:cs="Times New Roman"/>
                <w:sz w:val="24"/>
                <w:szCs w:val="24"/>
              </w:rPr>
              <w:t>ений Ш.Галиева.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Тестирование.</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16.</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Времена года.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Изучение стихотворения Р.Ахметзянова «Ирт</w:t>
            </w:r>
            <w:r w:rsidRPr="00632628">
              <w:rPr>
                <w:rFonts w:ascii="Times New Roman" w:hAnsi="Times New Roman" w:cs="Times New Roman"/>
                <w:sz w:val="24"/>
                <w:szCs w:val="24"/>
                <w:lang w:val="tt-RU"/>
              </w:rPr>
              <w:t>ә ә</w:t>
            </w:r>
            <w:r w:rsidRPr="00632628">
              <w:rPr>
                <w:rFonts w:ascii="Times New Roman" w:hAnsi="Times New Roman" w:cs="Times New Roman"/>
                <w:sz w:val="24"/>
                <w:szCs w:val="24"/>
              </w:rPr>
              <w:t xml:space="preserve">ле» / «Рано ещё», рассказа Г.Рахима «Апрель».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Г. Баширова. Изучение отрывка из повести «</w:t>
            </w:r>
            <w:r w:rsidRPr="00632628">
              <w:rPr>
                <w:rFonts w:ascii="Times New Roman" w:hAnsi="Times New Roman" w:cs="Times New Roman"/>
                <w:sz w:val="24"/>
                <w:szCs w:val="24"/>
                <w:lang w:val="tt-RU"/>
              </w:rPr>
              <w:t>Р</w:t>
            </w:r>
            <w:r w:rsidRPr="00632628">
              <w:rPr>
                <w:rFonts w:ascii="Times New Roman" w:hAnsi="Times New Roman" w:cs="Times New Roman"/>
                <w:sz w:val="24"/>
                <w:szCs w:val="24"/>
              </w:rPr>
              <w:t xml:space="preserve">одная сторона – колыбель моя»: «Язгы сабан туйлары» / «Весенние сабантуи».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Ознакомление с картиной Л. Фаттахова «Сабантуй». Прочитать информацию о детском журнале «Сабантуй».</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Повторение и обобщение изученного в 6 классе.</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Выразительное чтение произведений. Найти в них описание пейзажа.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Усвоение таких видов пересказа как сжатый пересказ, пересказ с изменением лица рассказчика. Автор и автобиографический герой повести. Изображение народного празника Сабантуй. Сравнить произведение и изображенное на картине Л.Фаттахова с реальными событиями.</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rPr>
              <w:t>Выступать с развёрнутыми письменными сообщениями, обобщающими наблюдения. Написать контрольн</w:t>
            </w:r>
            <w:r w:rsidRPr="00632628">
              <w:rPr>
                <w:rFonts w:ascii="Times New Roman" w:hAnsi="Times New Roman" w:cs="Times New Roman"/>
                <w:sz w:val="24"/>
                <w:szCs w:val="24"/>
                <w:lang w:val="tt-RU"/>
              </w:rPr>
              <w:t>ую работу.</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17.</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lang w:val="tt-RU"/>
              </w:rPr>
            </w:pPr>
            <w:r w:rsidRPr="00632628">
              <w:rPr>
                <w:rFonts w:ascii="Times New Roman" w:hAnsi="Times New Roman" w:cs="Times New Roman"/>
                <w:b/>
                <w:bCs/>
                <w:sz w:val="24"/>
                <w:szCs w:val="24"/>
              </w:rPr>
              <w:t>Народ правдив.</w:t>
            </w:r>
            <w:r w:rsidRPr="00632628">
              <w:rPr>
                <w:rFonts w:ascii="Times New Roman" w:hAnsi="Times New Roman" w:cs="Times New Roman"/>
                <w:b/>
                <w:bCs/>
                <w:sz w:val="24"/>
                <w:szCs w:val="24"/>
                <w:lang w:val="tt-RU"/>
              </w:rPr>
              <w:t xml:space="preserve"> </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rPr>
              <w:t>Работа со схемой. Повторение ранее изученных жанров фольклора. О</w:t>
            </w:r>
            <w:r w:rsidRPr="00632628">
              <w:rPr>
                <w:rFonts w:ascii="Times New Roman" w:hAnsi="Times New Roman" w:cs="Times New Roman"/>
                <w:sz w:val="24"/>
                <w:szCs w:val="24"/>
                <w:lang w:val="tt-RU"/>
              </w:rPr>
              <w:t>брядовый фольклор. Семейные (рождение ребёнка, свадьба и др.) и календарные обряды.</w:t>
            </w:r>
            <w:r w:rsidRPr="00632628">
              <w:rPr>
                <w:rFonts w:ascii="Times New Roman" w:hAnsi="Times New Roman" w:cs="Times New Roman"/>
                <w:sz w:val="24"/>
                <w:szCs w:val="24"/>
              </w:rPr>
              <w:t xml:space="preserve"> Трансформация обрядов в письменной литературе (Ф.Бурнаш «Яшь </w:t>
            </w:r>
            <w:r w:rsidRPr="00632628">
              <w:rPr>
                <w:rFonts w:ascii="Times New Roman" w:hAnsi="Times New Roman" w:cs="Times New Roman"/>
                <w:sz w:val="24"/>
                <w:szCs w:val="24"/>
                <w:lang w:val="tt-RU"/>
              </w:rPr>
              <w:t>йөрәкләр</w:t>
            </w:r>
            <w:r w:rsidRPr="00632628">
              <w:rPr>
                <w:rFonts w:ascii="Times New Roman" w:hAnsi="Times New Roman" w:cs="Times New Roman"/>
                <w:sz w:val="24"/>
                <w:szCs w:val="24"/>
              </w:rPr>
              <w:t>» / «Молодые сердца» (драма)</w:t>
            </w:r>
            <w:r w:rsidRPr="00632628">
              <w:rPr>
                <w:rFonts w:ascii="Times New Roman" w:hAnsi="Times New Roman" w:cs="Times New Roman"/>
                <w:sz w:val="24"/>
                <w:szCs w:val="24"/>
                <w:lang w:val="tt-RU"/>
              </w:rPr>
              <w:t>.</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 Баиты, их поэтические особенности (Сак-Сок), мунаджаты («Не забуду Родину»). Фольклорные мотивы в творчестве Г.Тукая («Милли мо</w:t>
            </w:r>
            <w:r w:rsidRPr="00632628">
              <w:rPr>
                <w:rFonts w:ascii="Times New Roman" w:hAnsi="Times New Roman" w:cs="Times New Roman"/>
                <w:sz w:val="24"/>
                <w:szCs w:val="24"/>
                <w:lang w:val="tt-RU"/>
              </w:rPr>
              <w:t>ң</w:t>
            </w:r>
            <w:r w:rsidRPr="00632628">
              <w:rPr>
                <w:rFonts w:ascii="Times New Roman" w:hAnsi="Times New Roman" w:cs="Times New Roman"/>
                <w:sz w:val="24"/>
                <w:szCs w:val="24"/>
              </w:rPr>
              <w:t>нар» / «Национальные напевы»</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 xml:space="preserve">  </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rPr>
              <w:t>Проект  о Г.Тукае: «Творчество Тукая». 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Ознакомление с обрядами разных народов. Отражение обряда в драме Ф.Бурнаша «Молодые сердца». Изучить отрывки из драмы.</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Выразительно читать баиты, послушать их напев. Находить общее и специфическое в баитах тюркских народов.</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Изучение стихотворения «Милли моннар» / «Национальные напевы» Г.Тукая на двух языках: на татарском, русском. Выучить их наизусть. Выполнить проектную работу о Г.Тукае. Тестирование.</w:t>
            </w:r>
          </w:p>
          <w:p w:rsidR="00A57477" w:rsidRPr="00632628" w:rsidRDefault="00A57477" w:rsidP="00A57477">
            <w:pPr>
              <w:spacing w:after="0" w:line="240" w:lineRule="auto"/>
              <w:jc w:val="both"/>
              <w:rPr>
                <w:rFonts w:ascii="Times New Roman" w:hAnsi="Times New Roman" w:cs="Times New Roman"/>
                <w:sz w:val="24"/>
                <w:szCs w:val="24"/>
              </w:rPr>
            </w:pPr>
          </w:p>
          <w:p w:rsidR="00A57477" w:rsidRPr="00632628" w:rsidRDefault="00A57477" w:rsidP="00A57477">
            <w:pPr>
              <w:spacing w:after="0" w:line="240" w:lineRule="auto"/>
              <w:jc w:val="both"/>
              <w:rPr>
                <w:rFonts w:ascii="Times New Roman" w:hAnsi="Times New Roman" w:cs="Times New Roman"/>
                <w:sz w:val="24"/>
                <w:szCs w:val="24"/>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18.</w:t>
            </w:r>
          </w:p>
        </w:tc>
        <w:tc>
          <w:tcPr>
            <w:tcW w:w="587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Слово мудрецов.</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Творчество Ф.Амирхана.</w:t>
            </w:r>
            <w:r w:rsidRPr="00632628">
              <w:rPr>
                <w:rFonts w:ascii="Times New Roman" w:hAnsi="Times New Roman" w:cs="Times New Roman"/>
                <w:sz w:val="24"/>
                <w:szCs w:val="24"/>
                <w:lang w:val="tt-RU"/>
              </w:rPr>
              <w:t xml:space="preserve"> Связь татарской литературы с фольклором и мифологией. </w:t>
            </w:r>
            <w:r w:rsidRPr="00632628">
              <w:rPr>
                <w:rFonts w:ascii="Times New Roman" w:hAnsi="Times New Roman" w:cs="Times New Roman"/>
                <w:sz w:val="24"/>
                <w:szCs w:val="24"/>
                <w:lang w:val="be-BY"/>
              </w:rPr>
              <w:t>Ф.Амирхан «Ай өстендә Зөһрә кыз» / «Зухра на Луне»</w:t>
            </w:r>
            <w:r w:rsidRPr="00632628">
              <w:rPr>
                <w:rFonts w:ascii="Times New Roman" w:hAnsi="Times New Roman" w:cs="Times New Roman"/>
                <w:sz w:val="24"/>
                <w:szCs w:val="24"/>
                <w:lang w:val="tt-RU"/>
              </w:rPr>
              <w:t xml:space="preserve">. Символические образы. </w:t>
            </w:r>
            <w:r w:rsidRPr="00632628">
              <w:rPr>
                <w:rFonts w:ascii="Times New Roman" w:hAnsi="Times New Roman" w:cs="Times New Roman"/>
                <w:sz w:val="24"/>
                <w:szCs w:val="24"/>
              </w:rPr>
              <w:t>Авторский комментарий происходящих событий.</w:t>
            </w:r>
          </w:p>
          <w:p w:rsidR="00A57477" w:rsidRPr="00632628" w:rsidRDefault="00A57477" w:rsidP="00A57477">
            <w:pPr>
              <w:keepNext/>
              <w:spacing w:after="0" w:line="240" w:lineRule="auto"/>
              <w:jc w:val="both"/>
              <w:outlineLvl w:val="1"/>
              <w:rPr>
                <w:rFonts w:ascii="Times New Roman" w:hAnsi="Times New Roman" w:cs="Times New Roman"/>
                <w:sz w:val="24"/>
                <w:szCs w:val="24"/>
              </w:rPr>
            </w:pPr>
            <w:r w:rsidRPr="00632628">
              <w:rPr>
                <w:rFonts w:ascii="Times New Roman" w:hAnsi="Times New Roman" w:cs="Times New Roman"/>
                <w:spacing w:val="-1"/>
                <w:sz w:val="24"/>
                <w:szCs w:val="24"/>
              </w:rPr>
              <w:t xml:space="preserve">Творчество Г. Ибрагимова. Изображение </w:t>
            </w:r>
            <w:r w:rsidRPr="00632628">
              <w:rPr>
                <w:rFonts w:ascii="Times New Roman" w:hAnsi="Times New Roman" w:cs="Times New Roman"/>
                <w:sz w:val="24"/>
                <w:szCs w:val="24"/>
              </w:rPr>
              <w:t>народной жизни (</w:t>
            </w:r>
            <w:r w:rsidRPr="00632628">
              <w:rPr>
                <w:rFonts w:ascii="Times New Roman" w:hAnsi="Times New Roman" w:cs="Times New Roman"/>
                <w:sz w:val="24"/>
                <w:szCs w:val="24"/>
                <w:lang w:val="tt-RU"/>
              </w:rPr>
              <w:t>«Алмачуар</w:t>
            </w:r>
            <w:r w:rsidRPr="00632628">
              <w:rPr>
                <w:rFonts w:ascii="Times New Roman" w:hAnsi="Times New Roman" w:cs="Times New Roman"/>
                <w:sz w:val="24"/>
                <w:szCs w:val="24"/>
                <w:lang w:val="be-BY"/>
              </w:rPr>
              <w:t xml:space="preserve">» / </w:t>
            </w:r>
            <w:r w:rsidRPr="00632628">
              <w:rPr>
                <w:rFonts w:ascii="Times New Roman" w:hAnsi="Times New Roman" w:cs="Times New Roman"/>
                <w:spacing w:val="-2"/>
                <w:sz w:val="24"/>
                <w:szCs w:val="24"/>
              </w:rPr>
              <w:t>«Чубарый»). Система образов, о</w:t>
            </w:r>
            <w:r w:rsidRPr="00632628">
              <w:rPr>
                <w:rFonts w:ascii="Times New Roman" w:hAnsi="Times New Roman" w:cs="Times New Roman"/>
                <w:sz w:val="24"/>
                <w:szCs w:val="24"/>
              </w:rPr>
              <w:t>браз Алмачуара. Любовь Закира к лошади.</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Национальная одежда, предметы обихода.</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Р.Миннуллин </w:t>
            </w:r>
            <w:r w:rsidRPr="00632628">
              <w:rPr>
                <w:rFonts w:ascii="Times New Roman" w:hAnsi="Times New Roman" w:cs="Times New Roman"/>
                <w:spacing w:val="-2"/>
                <w:sz w:val="24"/>
                <w:szCs w:val="24"/>
              </w:rPr>
              <w:t>«</w:t>
            </w:r>
            <w:r w:rsidRPr="00632628">
              <w:rPr>
                <w:rFonts w:ascii="Times New Roman" w:hAnsi="Times New Roman" w:cs="Times New Roman"/>
                <w:sz w:val="24"/>
                <w:szCs w:val="24"/>
                <w:lang w:val="tt-RU"/>
              </w:rPr>
              <w:t>Килен төшкәндә</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 xml:space="preserve"> /</w:t>
            </w:r>
            <w:r w:rsidRPr="00632628">
              <w:rPr>
                <w:rFonts w:ascii="Times New Roman" w:hAnsi="Times New Roman" w:cs="Times New Roman"/>
                <w:spacing w:val="-2"/>
                <w:sz w:val="24"/>
                <w:szCs w:val="24"/>
              </w:rPr>
              <w:t>«</w:t>
            </w:r>
            <w:r w:rsidRPr="00632628">
              <w:rPr>
                <w:rFonts w:ascii="Times New Roman" w:hAnsi="Times New Roman" w:cs="Times New Roman"/>
                <w:sz w:val="24"/>
                <w:szCs w:val="24"/>
                <w:lang w:val="tt-RU"/>
              </w:rPr>
              <w:t>Встреча невесты</w:t>
            </w:r>
            <w:r w:rsidRPr="00632628">
              <w:rPr>
                <w:rFonts w:ascii="Times New Roman" w:hAnsi="Times New Roman" w:cs="Times New Roman"/>
                <w:sz w:val="24"/>
                <w:szCs w:val="24"/>
                <w:lang w:val="be-BY"/>
              </w:rPr>
              <w:t>».</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Композитор Р.Яхин.</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lang w:val="tt-RU"/>
              </w:rPr>
              <w:t xml:space="preserve">Изучение стихотворения Х.Мударрисовой </w:t>
            </w:r>
            <w:r w:rsidRPr="00632628">
              <w:rPr>
                <w:rFonts w:ascii="Times New Roman" w:hAnsi="Times New Roman" w:cs="Times New Roman"/>
                <w:spacing w:val="-2"/>
                <w:sz w:val="24"/>
                <w:szCs w:val="24"/>
              </w:rPr>
              <w:t>«</w:t>
            </w:r>
            <w:r w:rsidRPr="00632628">
              <w:rPr>
                <w:rFonts w:ascii="Times New Roman" w:hAnsi="Times New Roman" w:cs="Times New Roman"/>
                <w:sz w:val="24"/>
                <w:szCs w:val="24"/>
                <w:lang w:val="tt-RU"/>
              </w:rPr>
              <w:t>Көмеш дага</w:t>
            </w:r>
            <w:r w:rsidRPr="00632628">
              <w:rPr>
                <w:rFonts w:ascii="Times New Roman" w:hAnsi="Times New Roman" w:cs="Times New Roman"/>
                <w:sz w:val="24"/>
                <w:szCs w:val="24"/>
                <w:lang w:val="be-BY"/>
              </w:rPr>
              <w:t>»</w:t>
            </w:r>
            <w:r w:rsidRPr="00632628">
              <w:rPr>
                <w:rFonts w:ascii="Times New Roman" w:hAnsi="Times New Roman" w:cs="Times New Roman"/>
                <w:spacing w:val="-2"/>
                <w:sz w:val="24"/>
                <w:szCs w:val="24"/>
              </w:rPr>
              <w:t xml:space="preserve"> / «</w:t>
            </w:r>
            <w:r w:rsidRPr="00632628">
              <w:rPr>
                <w:rFonts w:ascii="Times New Roman" w:hAnsi="Times New Roman" w:cs="Times New Roman"/>
                <w:sz w:val="24"/>
                <w:szCs w:val="24"/>
                <w:lang w:val="tt-RU"/>
              </w:rPr>
              <w:t>Серебряная подкова</w:t>
            </w:r>
            <w:r w:rsidRPr="00632628">
              <w:rPr>
                <w:rFonts w:ascii="Times New Roman" w:hAnsi="Times New Roman" w:cs="Times New Roman"/>
                <w:sz w:val="24"/>
                <w:szCs w:val="24"/>
                <w:lang w:val="be-BY"/>
              </w:rPr>
              <w:t>».</w:t>
            </w:r>
            <w:r w:rsidRPr="00632628">
              <w:rPr>
                <w:rFonts w:ascii="Times New Roman" w:hAnsi="Times New Roman" w:cs="Times New Roman"/>
                <w:noProof/>
                <w:color w:val="000000"/>
                <w:spacing w:val="4"/>
                <w:sz w:val="24"/>
                <w:szCs w:val="24"/>
              </w:rPr>
              <w:t xml:space="preserve"> Повторение.Тест</w:t>
            </w:r>
          </w:p>
          <w:p w:rsidR="00A57477" w:rsidRPr="00632628" w:rsidRDefault="00A57477" w:rsidP="00A57477">
            <w:pPr>
              <w:spacing w:after="0" w:line="240" w:lineRule="auto"/>
              <w:jc w:val="both"/>
              <w:rPr>
                <w:rFonts w:ascii="Times New Roman" w:hAnsi="Times New Roman" w:cs="Times New Roman"/>
                <w:sz w:val="24"/>
                <w:szCs w:val="24"/>
              </w:rPr>
            </w:pP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 xml:space="preserve">Анализировать тексты. Определять особенности жанра. </w:t>
            </w:r>
          </w:p>
          <w:p w:rsidR="00A57477" w:rsidRPr="00632628" w:rsidRDefault="00A57477" w:rsidP="00A57477">
            <w:pPr>
              <w:spacing w:after="0" w:line="240" w:lineRule="auto"/>
              <w:rPr>
                <w:rFonts w:ascii="Times New Roman" w:hAnsi="Times New Roman" w:cs="Times New Roman"/>
                <w:sz w:val="24"/>
                <w:szCs w:val="24"/>
                <w:lang w:val="tt-RU"/>
              </w:rPr>
            </w:pPr>
            <w:r w:rsidRPr="00632628">
              <w:rPr>
                <w:rFonts w:ascii="Times New Roman" w:hAnsi="Times New Roman" w:cs="Times New Roman"/>
                <w:sz w:val="24"/>
                <w:szCs w:val="24"/>
              </w:rPr>
              <w:t>Определять тему и идею</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произведени</w:t>
            </w:r>
            <w:r w:rsidRPr="00632628">
              <w:rPr>
                <w:rFonts w:ascii="Times New Roman" w:hAnsi="Times New Roman" w:cs="Times New Roman"/>
                <w:sz w:val="24"/>
                <w:szCs w:val="24"/>
                <w:lang w:val="tt-RU"/>
              </w:rPr>
              <w:t>й</w:t>
            </w:r>
            <w:r w:rsidRPr="00632628">
              <w:rPr>
                <w:rFonts w:ascii="Times New Roman" w:hAnsi="Times New Roman" w:cs="Times New Roman"/>
                <w:sz w:val="24"/>
                <w:szCs w:val="24"/>
              </w:rPr>
              <w:t>, пересказывать сюжет</w:t>
            </w:r>
            <w:r w:rsidRPr="00632628">
              <w:rPr>
                <w:rFonts w:ascii="Times New Roman" w:hAnsi="Times New Roman" w:cs="Times New Roman"/>
                <w:sz w:val="24"/>
                <w:szCs w:val="24"/>
                <w:lang w:val="tt-RU"/>
              </w:rPr>
              <w:t>ы</w:t>
            </w:r>
            <w:r w:rsidRPr="00632628">
              <w:rPr>
                <w:rFonts w:ascii="Times New Roman" w:hAnsi="Times New Roman" w:cs="Times New Roman"/>
                <w:sz w:val="24"/>
                <w:szCs w:val="24"/>
              </w:rPr>
              <w:t>, охарактеризовать персонажей, давать им сравнительные характеристики, определять основн</w:t>
            </w:r>
            <w:r w:rsidRPr="00632628">
              <w:rPr>
                <w:rFonts w:ascii="Times New Roman" w:hAnsi="Times New Roman" w:cs="Times New Roman"/>
                <w:sz w:val="24"/>
                <w:szCs w:val="24"/>
                <w:lang w:val="tt-RU"/>
              </w:rPr>
              <w:t>ые</w:t>
            </w:r>
            <w:r w:rsidRPr="00632628">
              <w:rPr>
                <w:rFonts w:ascii="Times New Roman" w:hAnsi="Times New Roman" w:cs="Times New Roman"/>
                <w:sz w:val="24"/>
                <w:szCs w:val="24"/>
              </w:rPr>
              <w:t xml:space="preserve"> конфликт</w:t>
            </w:r>
            <w:r w:rsidRPr="00632628">
              <w:rPr>
                <w:rFonts w:ascii="Times New Roman" w:hAnsi="Times New Roman" w:cs="Times New Roman"/>
                <w:sz w:val="24"/>
                <w:szCs w:val="24"/>
                <w:lang w:val="tt-RU"/>
              </w:rPr>
              <w:t>ы</w:t>
            </w:r>
            <w:r w:rsidRPr="00632628">
              <w:rPr>
                <w:rFonts w:ascii="Times New Roman" w:hAnsi="Times New Roman" w:cs="Times New Roman"/>
                <w:sz w:val="24"/>
                <w:szCs w:val="24"/>
              </w:rPr>
              <w:t>, пересказать основные этапы развития сюжета.</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jc w:val="both"/>
              <w:rPr>
                <w:rFonts w:ascii="Times New Roman" w:hAnsi="Times New Roman" w:cs="Times New Roman"/>
                <w:sz w:val="24"/>
                <w:szCs w:val="24"/>
                <w:lang w:val="tt-RU"/>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19</w:t>
            </w:r>
          </w:p>
        </w:tc>
        <w:tc>
          <w:tcPr>
            <w:tcW w:w="587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Судьба страны в надёжных руках.</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Ознакомление со стихотворением «Ил язмышы – ир язмышы» /«Судьба родины – судьба мужчины» А. Маликова, стихотворением в прозе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«Сагыну» / «Тоска» Г. Кутуя. Чувства-переживания.  </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Жизнь и творчество С.Хакима.</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 xml:space="preserve">Поэма «Бакчачылар» / «Садоводы». Стихотворение  </w:t>
            </w:r>
            <w:r w:rsidRPr="00632628">
              <w:rPr>
                <w:rFonts w:ascii="Times New Roman" w:hAnsi="Times New Roman" w:cs="Times New Roman"/>
                <w:sz w:val="24"/>
                <w:szCs w:val="24"/>
                <w:lang w:val="be-BY"/>
              </w:rPr>
              <w:t xml:space="preserve">«Бу кырлар, бу үзәннәрдә...» / «В этих полях...» С.Хакима. Образ </w:t>
            </w:r>
            <w:r w:rsidRPr="00632628">
              <w:rPr>
                <w:rFonts w:ascii="Times New Roman" w:hAnsi="Times New Roman" w:cs="Times New Roman"/>
                <w:sz w:val="24"/>
                <w:szCs w:val="24"/>
                <w:lang w:val="be-BY"/>
              </w:rPr>
              <w:lastRenderedPageBreak/>
              <w:t>родного края, мифологизация образа родины.</w:t>
            </w:r>
            <w:r w:rsidRPr="00632628">
              <w:rPr>
                <w:rFonts w:ascii="Times New Roman" w:hAnsi="Times New Roman" w:cs="Times New Roman"/>
                <w:sz w:val="24"/>
                <w:szCs w:val="24"/>
              </w:rPr>
              <w:t xml:space="preserve"> Особенности лирического рода. Лирический герой, его чувства-переживания.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Фольклорные традиции в произведениях С.Хакима, художественные функции фольклорных мотивов, образов, поэтических средств в литературном произведении.</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Творчество Р.Тухватуллина. Изучение его повести</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Җиләкле аланнар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«Ягодные поляны»</w:t>
            </w:r>
            <w:r w:rsidRPr="00632628">
              <w:rPr>
                <w:rFonts w:ascii="Times New Roman" w:hAnsi="Times New Roman" w:cs="Times New Roman"/>
                <w:sz w:val="24"/>
                <w:szCs w:val="24"/>
                <w:lang w:val="tt-RU"/>
              </w:rPr>
              <w:t xml:space="preserve">. Сюжет повести. </w:t>
            </w:r>
            <w:r w:rsidRPr="00632628">
              <w:rPr>
                <w:rFonts w:ascii="Times New Roman" w:hAnsi="Times New Roman" w:cs="Times New Roman"/>
                <w:sz w:val="24"/>
                <w:szCs w:val="24"/>
              </w:rPr>
              <w:t xml:space="preserve">Ностальгия по детству, по прошлому. Мальчик-рассказчик и совпадающий с автором повествователь. </w:t>
            </w:r>
          </w:p>
          <w:p w:rsidR="00A57477" w:rsidRPr="00632628" w:rsidRDefault="00A57477" w:rsidP="00A57477">
            <w:pPr>
              <w:spacing w:after="0" w:line="240" w:lineRule="auto"/>
              <w:rPr>
                <w:rFonts w:ascii="Times New Roman" w:hAnsi="Times New Roman" w:cs="Times New Roman"/>
                <w:sz w:val="24"/>
                <w:szCs w:val="24"/>
                <w:lang w:val="tt-RU"/>
              </w:rPr>
            </w:pPr>
            <w:r w:rsidRPr="00632628">
              <w:rPr>
                <w:rFonts w:ascii="Times New Roman" w:hAnsi="Times New Roman" w:cs="Times New Roman"/>
                <w:sz w:val="24"/>
                <w:szCs w:val="24"/>
              </w:rPr>
              <w:t>Творчество М.Магдиева</w:t>
            </w:r>
            <w:r w:rsidRPr="00632628">
              <w:rPr>
                <w:rFonts w:ascii="Times New Roman" w:hAnsi="Times New Roman" w:cs="Times New Roman"/>
                <w:sz w:val="24"/>
                <w:szCs w:val="24"/>
                <w:lang w:val="be-BY"/>
              </w:rPr>
              <w:t xml:space="preserve">. Ознакомление с повестью «Без </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be-BY"/>
              </w:rPr>
              <w:t xml:space="preserve">кырык беренче ел балалары» / </w:t>
            </w:r>
            <w:r w:rsidRPr="00632628">
              <w:rPr>
                <w:rFonts w:ascii="Times New Roman" w:hAnsi="Times New Roman" w:cs="Times New Roman"/>
                <w:sz w:val="24"/>
                <w:szCs w:val="24"/>
              </w:rPr>
              <w:t xml:space="preserve">«Мы – дети сорок первого года». </w:t>
            </w:r>
            <w:r w:rsidRPr="00632628">
              <w:rPr>
                <w:rFonts w:ascii="Times New Roman" w:hAnsi="Times New Roman" w:cs="Times New Roman"/>
                <w:sz w:val="24"/>
                <w:szCs w:val="24"/>
                <w:lang w:val="tt-RU"/>
              </w:rPr>
              <w:t>Лиризм. Судьба детей сурового военного времени.</w:t>
            </w:r>
          </w:p>
          <w:p w:rsidR="00A57477" w:rsidRPr="00632628" w:rsidRDefault="00A57477" w:rsidP="00A57477">
            <w:pPr>
              <w:spacing w:after="0" w:line="240" w:lineRule="auto"/>
              <w:rPr>
                <w:rFonts w:ascii="Times New Roman" w:hAnsi="Times New Roman" w:cs="Times New Roman"/>
                <w:sz w:val="24"/>
                <w:szCs w:val="24"/>
                <w:lang w:val="tt-RU"/>
              </w:rPr>
            </w:pPr>
            <w:r w:rsidRPr="00632628">
              <w:rPr>
                <w:rFonts w:ascii="Times New Roman" w:hAnsi="Times New Roman" w:cs="Times New Roman"/>
                <w:noProof/>
                <w:color w:val="000000"/>
                <w:spacing w:val="4"/>
                <w:sz w:val="24"/>
                <w:szCs w:val="24"/>
              </w:rPr>
              <w:t>Повторение.Тест.</w:t>
            </w:r>
          </w:p>
          <w:p w:rsidR="00A57477" w:rsidRPr="00632628" w:rsidRDefault="00A57477" w:rsidP="00A57477">
            <w:pPr>
              <w:spacing w:after="0" w:line="240" w:lineRule="auto"/>
              <w:rPr>
                <w:rFonts w:ascii="Times New Roman" w:hAnsi="Times New Roman" w:cs="Times New Roman"/>
                <w:sz w:val="24"/>
                <w:szCs w:val="24"/>
              </w:rPr>
            </w:pP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lastRenderedPageBreak/>
              <w:t xml:space="preserve">Анализ повести. Иметь представление о творчестве прозаика.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Охарактеризовать сюжет произведения: тематика, проблематика, идейно-эмоциональное содержание повести. Определять функцию символических </w:t>
            </w:r>
            <w:r w:rsidRPr="00632628">
              <w:rPr>
                <w:rFonts w:ascii="Times New Roman" w:hAnsi="Times New Roman" w:cs="Times New Roman"/>
                <w:sz w:val="24"/>
                <w:szCs w:val="24"/>
              </w:rPr>
              <w:lastRenderedPageBreak/>
              <w:t>образов.</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Новаторство прозаика, проявившееся на разных уровнях (постановки проблемы, языка, жанровой формы произведения и т. п.).</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20.</w:t>
            </w:r>
          </w:p>
        </w:tc>
        <w:tc>
          <w:tcPr>
            <w:tcW w:w="587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Герой своего времени.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Творчество Назипа Думави. Изображение пейзажа в стихотворении «Беренче кар» / «Первый снег».</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rPr>
              <w:t>Жизнь и творчество Х. Такташа</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Поэтические особенности поэмы «Алсу».</w:t>
            </w:r>
            <w:r w:rsidRPr="00632628">
              <w:rPr>
                <w:rFonts w:ascii="Times New Roman" w:hAnsi="Times New Roman" w:cs="Times New Roman"/>
                <w:sz w:val="24"/>
                <w:szCs w:val="24"/>
                <w:lang w:val="tt-RU"/>
              </w:rPr>
              <w:t xml:space="preserve"> Приемы повторов, рефренов в поэме.</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Жизненный и творческий путь Х. Туфана. </w:t>
            </w:r>
            <w:r w:rsidRPr="00632628">
              <w:rPr>
                <w:rFonts w:ascii="Times New Roman" w:hAnsi="Times New Roman" w:cs="Times New Roman"/>
                <w:sz w:val="24"/>
                <w:szCs w:val="24"/>
                <w:lang w:val="tt-RU"/>
              </w:rPr>
              <w:t>«Агыла да болыт агыла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«Плывут и плывут облака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«Тамчылар ни диләр?</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 xml:space="preserve"> / «О чём рассказывают капли?</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Дом – музей Х.Туфана в деревне Старокарметово Аксубаевского района.</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lang w:val="tt-RU"/>
              </w:rPr>
              <w:t>Г.Тавлин «Кояш болытка кергәндә»/ «Когда тучи заслоняют солнце</w:t>
            </w:r>
            <w:r w:rsidRPr="00632628">
              <w:rPr>
                <w:rFonts w:ascii="Times New Roman" w:hAnsi="Times New Roman" w:cs="Times New Roman"/>
                <w:sz w:val="24"/>
                <w:szCs w:val="24"/>
              </w:rPr>
              <w:t>».</w:t>
            </w:r>
            <w:r w:rsidRPr="00632628">
              <w:rPr>
                <w:rFonts w:ascii="Times New Roman" w:hAnsi="Times New Roman" w:cs="Times New Roman"/>
                <w:noProof/>
                <w:color w:val="000000"/>
                <w:spacing w:val="4"/>
                <w:sz w:val="24"/>
                <w:szCs w:val="24"/>
              </w:rPr>
              <w:t xml:space="preserve"> Повторение.Тест</w:t>
            </w:r>
          </w:p>
          <w:p w:rsidR="00A57477" w:rsidRPr="00632628" w:rsidRDefault="00A57477" w:rsidP="00A57477">
            <w:pPr>
              <w:spacing w:after="0" w:line="240" w:lineRule="auto"/>
              <w:jc w:val="both"/>
              <w:rPr>
                <w:rFonts w:ascii="Times New Roman" w:hAnsi="Times New Roman" w:cs="Times New Roman"/>
                <w:sz w:val="24"/>
                <w:szCs w:val="24"/>
              </w:rPr>
            </w:pP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 xml:space="preserve">Анализировать тексты. Определять особенности жанра. </w:t>
            </w:r>
          </w:p>
          <w:p w:rsidR="00A57477" w:rsidRPr="00632628" w:rsidRDefault="00A57477" w:rsidP="00A57477">
            <w:pPr>
              <w:spacing w:after="0" w:line="240" w:lineRule="auto"/>
              <w:rPr>
                <w:rFonts w:ascii="Times New Roman" w:hAnsi="Times New Roman" w:cs="Times New Roman"/>
                <w:sz w:val="24"/>
                <w:szCs w:val="24"/>
                <w:lang w:val="tt-RU"/>
              </w:rPr>
            </w:pPr>
            <w:r w:rsidRPr="00632628">
              <w:rPr>
                <w:rFonts w:ascii="Times New Roman" w:hAnsi="Times New Roman" w:cs="Times New Roman"/>
                <w:sz w:val="24"/>
                <w:szCs w:val="24"/>
              </w:rPr>
              <w:t>Определять тему и идею</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произведени</w:t>
            </w:r>
            <w:r w:rsidRPr="00632628">
              <w:rPr>
                <w:rFonts w:ascii="Times New Roman" w:hAnsi="Times New Roman" w:cs="Times New Roman"/>
                <w:sz w:val="24"/>
                <w:szCs w:val="24"/>
                <w:lang w:val="tt-RU"/>
              </w:rPr>
              <w:t>й</w:t>
            </w:r>
            <w:r w:rsidRPr="00632628">
              <w:rPr>
                <w:rFonts w:ascii="Times New Roman" w:hAnsi="Times New Roman" w:cs="Times New Roman"/>
                <w:sz w:val="24"/>
                <w:szCs w:val="24"/>
              </w:rPr>
              <w:t>, пересказывать сюжет</w:t>
            </w:r>
            <w:r w:rsidRPr="00632628">
              <w:rPr>
                <w:rFonts w:ascii="Times New Roman" w:hAnsi="Times New Roman" w:cs="Times New Roman"/>
                <w:sz w:val="24"/>
                <w:szCs w:val="24"/>
                <w:lang w:val="tt-RU"/>
              </w:rPr>
              <w:t>ы</w:t>
            </w:r>
            <w:r w:rsidRPr="00632628">
              <w:rPr>
                <w:rFonts w:ascii="Times New Roman" w:hAnsi="Times New Roman" w:cs="Times New Roman"/>
                <w:sz w:val="24"/>
                <w:szCs w:val="24"/>
              </w:rPr>
              <w:t>, характеризовать персонажей, давать их сравнительные характеристики, определять основн</w:t>
            </w:r>
            <w:r w:rsidRPr="00632628">
              <w:rPr>
                <w:rFonts w:ascii="Times New Roman" w:hAnsi="Times New Roman" w:cs="Times New Roman"/>
                <w:sz w:val="24"/>
                <w:szCs w:val="24"/>
                <w:lang w:val="tt-RU"/>
              </w:rPr>
              <w:t>ые</w:t>
            </w:r>
            <w:r w:rsidRPr="00632628">
              <w:rPr>
                <w:rFonts w:ascii="Times New Roman" w:hAnsi="Times New Roman" w:cs="Times New Roman"/>
                <w:sz w:val="24"/>
                <w:szCs w:val="24"/>
              </w:rPr>
              <w:t xml:space="preserve"> конфликт</w:t>
            </w:r>
            <w:r w:rsidRPr="00632628">
              <w:rPr>
                <w:rFonts w:ascii="Times New Roman" w:hAnsi="Times New Roman" w:cs="Times New Roman"/>
                <w:sz w:val="24"/>
                <w:szCs w:val="24"/>
                <w:lang w:val="tt-RU"/>
              </w:rPr>
              <w:t>ы</w:t>
            </w:r>
            <w:r w:rsidRPr="00632628">
              <w:rPr>
                <w:rFonts w:ascii="Times New Roman" w:hAnsi="Times New Roman" w:cs="Times New Roman"/>
                <w:sz w:val="24"/>
                <w:szCs w:val="24"/>
              </w:rPr>
              <w:t>, рассказать основные этапы развития сюжета.</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jc w:val="center"/>
              <w:rPr>
                <w:rFonts w:ascii="Times New Roman" w:hAnsi="Times New Roman" w:cs="Times New Roman"/>
                <w:sz w:val="24"/>
                <w:szCs w:val="24"/>
                <w:lang w:val="tt-RU"/>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21.</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Тема Родины.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Жизненный и творческий путь А.Гилязева. </w:t>
            </w:r>
            <w:r w:rsidRPr="00632628">
              <w:rPr>
                <w:rFonts w:ascii="Times New Roman" w:hAnsi="Times New Roman" w:cs="Times New Roman"/>
                <w:sz w:val="24"/>
                <w:szCs w:val="24"/>
                <w:lang w:val="tt-RU"/>
              </w:rPr>
              <w:t>Возвращение татарской литературы к национальным традициям:</w:t>
            </w:r>
            <w:r w:rsidRPr="00632628">
              <w:rPr>
                <w:rFonts w:ascii="Times New Roman" w:hAnsi="Times New Roman" w:cs="Times New Roman"/>
                <w:sz w:val="24"/>
                <w:szCs w:val="24"/>
              </w:rPr>
              <w:t xml:space="preserve"> повесть  «</w:t>
            </w:r>
            <w:r w:rsidRPr="00632628">
              <w:rPr>
                <w:rFonts w:ascii="Times New Roman" w:hAnsi="Times New Roman" w:cs="Times New Roman"/>
                <w:sz w:val="24"/>
                <w:szCs w:val="24"/>
                <w:lang w:val="tt-RU"/>
              </w:rPr>
              <w:t>Өч аршын җир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«Три аршина земли»</w:t>
            </w:r>
            <w:r w:rsidRPr="00632628">
              <w:rPr>
                <w:rFonts w:ascii="Times New Roman" w:hAnsi="Times New Roman" w:cs="Times New Roman"/>
                <w:sz w:val="24"/>
                <w:szCs w:val="24"/>
                <w:lang w:val="tt-RU"/>
              </w:rPr>
              <w:t xml:space="preserve"> (отрывок). </w:t>
            </w:r>
            <w:r w:rsidRPr="00632628">
              <w:rPr>
                <w:rFonts w:ascii="Times New Roman" w:hAnsi="Times New Roman" w:cs="Times New Roman"/>
                <w:sz w:val="24"/>
                <w:szCs w:val="24"/>
              </w:rPr>
              <w:t xml:space="preserve">Художественное осмысление национальных черт характера человека, находящегося вдали от Родины.  </w:t>
            </w:r>
          </w:p>
          <w:p w:rsidR="00A57477" w:rsidRPr="00632628" w:rsidRDefault="00A57477" w:rsidP="00A57477">
            <w:pPr>
              <w:spacing w:after="0" w:line="240" w:lineRule="auto"/>
              <w:jc w:val="both"/>
              <w:rPr>
                <w:rFonts w:ascii="Times New Roman" w:hAnsi="Times New Roman" w:cs="Times New Roman"/>
                <w:sz w:val="24"/>
                <w:szCs w:val="24"/>
                <w:lang w:val="be-BY"/>
              </w:rPr>
            </w:pPr>
            <w:r w:rsidRPr="00632628">
              <w:rPr>
                <w:rFonts w:ascii="Times New Roman" w:hAnsi="Times New Roman" w:cs="Times New Roman"/>
                <w:sz w:val="24"/>
                <w:szCs w:val="24"/>
              </w:rPr>
              <w:t xml:space="preserve">Жизнь и творчество И.Юзеева. </w:t>
            </w:r>
            <w:r w:rsidRPr="00632628">
              <w:rPr>
                <w:rFonts w:ascii="Times New Roman" w:hAnsi="Times New Roman" w:cs="Times New Roman"/>
                <w:sz w:val="24"/>
                <w:szCs w:val="24"/>
                <w:lang w:val="be-BY"/>
              </w:rPr>
              <w:t xml:space="preserve"> Драматическое произведение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Ак калфагым төшердем кулдан</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be-BY"/>
              </w:rPr>
              <w:t>/«Выронили белый калфак из рук». Социально-этическая проблематика. Человек на чужой земле. Авторские ремарки. Образы, символы. Новизна.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Творчество поэта Фаннура</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Сафина</w:t>
            </w:r>
            <w:r w:rsidRPr="00632628">
              <w:rPr>
                <w:rFonts w:ascii="Times New Roman" w:hAnsi="Times New Roman" w:cs="Times New Roman"/>
                <w:sz w:val="24"/>
                <w:szCs w:val="24"/>
                <w:lang w:val="tt-RU"/>
              </w:rPr>
              <w:t xml:space="preserve">. Изучение  стихотворения его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Туган җиремә</w:t>
            </w:r>
            <w:r w:rsidRPr="00632628">
              <w:rPr>
                <w:rFonts w:ascii="Times New Roman" w:hAnsi="Times New Roman" w:cs="Times New Roman"/>
                <w:sz w:val="24"/>
                <w:szCs w:val="24"/>
              </w:rPr>
              <w:t>»/ «Родной земле»</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Лирические произведения о родине, родной природе как выражение поэтического восприятия окружающего мира   и осмысление собственного мироощущения, настроения.</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Творчество</w:t>
            </w:r>
            <w:r w:rsidRPr="00632628">
              <w:rPr>
                <w:rFonts w:ascii="Times New Roman" w:hAnsi="Times New Roman" w:cs="Times New Roman"/>
                <w:sz w:val="24"/>
                <w:szCs w:val="24"/>
                <w:lang w:val="tt-RU"/>
              </w:rPr>
              <w:t xml:space="preserve"> М.Галиева. Ознакомление с повестью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Нигез</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color w:val="FF0000"/>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Родной очаг</w:t>
            </w:r>
            <w:r w:rsidRPr="00632628">
              <w:rPr>
                <w:rFonts w:ascii="Times New Roman" w:hAnsi="Times New Roman" w:cs="Times New Roman"/>
                <w:sz w:val="24"/>
                <w:szCs w:val="24"/>
              </w:rPr>
              <w:t>». Отражение трудностей военного времени</w:t>
            </w:r>
            <w:r w:rsidRPr="00632628">
              <w:rPr>
                <w:rFonts w:ascii="Times New Roman" w:hAnsi="Times New Roman" w:cs="Times New Roman"/>
                <w:color w:val="FF0000"/>
                <w:sz w:val="24"/>
                <w:szCs w:val="24"/>
              </w:rPr>
              <w:t xml:space="preserve">. </w:t>
            </w:r>
            <w:r w:rsidRPr="00632628">
              <w:rPr>
                <w:rFonts w:ascii="Times New Roman" w:hAnsi="Times New Roman" w:cs="Times New Roman"/>
                <w:sz w:val="24"/>
                <w:szCs w:val="24"/>
              </w:rPr>
              <w:t>Нравственная стойкость, чувство</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собственного достоинства, свойственные героям. </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rPr>
              <w:lastRenderedPageBreak/>
              <w:t>Проектная работа «Моя малая Родина».</w:t>
            </w:r>
            <w:r w:rsidRPr="00632628">
              <w:rPr>
                <w:rFonts w:ascii="Times New Roman" w:hAnsi="Times New Roman" w:cs="Times New Roman"/>
                <w:noProof/>
                <w:color w:val="000000"/>
                <w:spacing w:val="4"/>
                <w:sz w:val="24"/>
                <w:szCs w:val="24"/>
              </w:rPr>
              <w:t xml:space="preserve"> Повторение.Тест.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lastRenderedPageBreak/>
              <w:t>Иметь представление о татарской литературе второй половины ХХ века. Фрагментарный анализ повести А. Гилязова. Охарактеризовать образы  Минвали и Шамсенур.</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Знать содержание и особенности  драмы </w:t>
            </w:r>
            <w:r w:rsidRPr="00632628">
              <w:rPr>
                <w:rFonts w:ascii="Times New Roman" w:hAnsi="Times New Roman" w:cs="Times New Roman"/>
                <w:sz w:val="24"/>
                <w:szCs w:val="24"/>
                <w:lang w:val="be-BY"/>
              </w:rPr>
              <w:t xml:space="preserve">И.Юзеева. </w:t>
            </w:r>
            <w:r w:rsidRPr="00632628">
              <w:rPr>
                <w:rFonts w:ascii="Times New Roman" w:hAnsi="Times New Roman" w:cs="Times New Roman"/>
                <w:sz w:val="24"/>
                <w:szCs w:val="24"/>
              </w:rPr>
              <w:t xml:space="preserve">Новаторство драматурга, проявившееся на разных уровнях (постановки проблемы, языка, жанровой формы произведения и т. п.). Воспринимать форму и содержание литературного произведения в свете общеэстетических характеристик искусства и литературы определённой эпохи. </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rPr>
              <w:t xml:space="preserve">Выразительное чтение стихотворения. Поиск незнакомых слов и определение их значения с помощью словарей и справочной литературы. Устные ответы на вопросы. Любовь к своей малой родине и к своему родному краю, </w:t>
            </w:r>
            <w:r w:rsidRPr="00632628">
              <w:rPr>
                <w:rFonts w:ascii="Times New Roman" w:hAnsi="Times New Roman" w:cs="Times New Roman"/>
                <w:sz w:val="24"/>
                <w:szCs w:val="24"/>
              </w:rPr>
              <w:lastRenderedPageBreak/>
              <w:t xml:space="preserve">верность обычаям, своей семье, традициям своего народа. Выделять эпитеты, сравнения; определять тон и темп чтения; создавать иллюстрацию к </w:t>
            </w:r>
            <w:r w:rsidRPr="00632628">
              <w:rPr>
                <w:rFonts w:ascii="Times New Roman" w:hAnsi="Times New Roman" w:cs="Times New Roman"/>
                <w:sz w:val="24"/>
                <w:szCs w:val="24"/>
                <w:lang w:val="tt-RU"/>
              </w:rPr>
              <w:t>произведениям.</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Чтение, пересказ, интерпретация повести М.Галиева.</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22.</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Добро побеждает.   </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rPr>
              <w:t>Жизнь и творчество Ф.Хусни Осмысление ребёнком событий войны в рассказе «С</w:t>
            </w:r>
            <w:r w:rsidRPr="00632628">
              <w:rPr>
                <w:rFonts w:ascii="Times New Roman" w:hAnsi="Times New Roman" w:cs="Times New Roman"/>
                <w:sz w:val="24"/>
                <w:szCs w:val="24"/>
                <w:lang w:val="tt-RU"/>
              </w:rPr>
              <w:t>өйләнмәгән хикәя</w:t>
            </w:r>
            <w:r w:rsidRPr="00632628">
              <w:rPr>
                <w:rFonts w:ascii="Times New Roman" w:hAnsi="Times New Roman" w:cs="Times New Roman"/>
                <w:sz w:val="24"/>
                <w:szCs w:val="24"/>
              </w:rPr>
              <w:t>»/ «Не</w:t>
            </w:r>
            <w:r w:rsidRPr="00632628">
              <w:rPr>
                <w:rFonts w:ascii="Times New Roman" w:hAnsi="Times New Roman" w:cs="Times New Roman"/>
                <w:sz w:val="24"/>
                <w:szCs w:val="24"/>
                <w:lang w:val="tt-RU"/>
              </w:rPr>
              <w:t>рассказанная история».</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Жизнь и творчество Р.Хафизовой. Психология детей военных лет в рассказе «Әти кайткан көн»/ «В день возвращения отца» Р.Хафизовой. </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Творчество Ф.Яруллина. Своеобразное раскрытие проблем дружбы и ответственности человека за свои поступки в рассказе  «Ак төнбоек</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«Белый лотос</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Ф.Яруллина, Проектная работа.</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Творчество Р.Корбана. Проблема взаимотношений человека и природы в стихотворении «Ярдәм итик</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«Давайте, поможем</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lang w:val="tt-RU"/>
              </w:rPr>
              <w:t>Своеобразие изображения детской психологии в рассказе «Биш «икеле»/ «Пять «двоек</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Р.Галиуллина. Раскрытие правственных проблем в рассказе «Табыш» / «Находка» А.Ахметгалиевой. </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noProof/>
                <w:color w:val="000000"/>
                <w:spacing w:val="4"/>
                <w:sz w:val="24"/>
                <w:szCs w:val="24"/>
              </w:rPr>
              <w:t>Повторение. 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color w:val="000000"/>
                <w:sz w:val="24"/>
                <w:szCs w:val="24"/>
              </w:rPr>
              <w:t>Выявление художественно значимых изобразительно-выразительных средств языка писателя и определение их художественной функции в рассказах</w:t>
            </w:r>
            <w:r w:rsidRPr="00632628">
              <w:rPr>
                <w:rFonts w:ascii="Times New Roman" w:hAnsi="Times New Roman" w:cs="Times New Roman"/>
                <w:sz w:val="24"/>
                <w:szCs w:val="24"/>
                <w:lang w:val="tt-RU"/>
              </w:rPr>
              <w:t xml:space="preserve"> Ф.Хусни, </w:t>
            </w:r>
            <w:r w:rsidRPr="00632628">
              <w:rPr>
                <w:rFonts w:ascii="Times New Roman" w:hAnsi="Times New Roman" w:cs="Times New Roman"/>
                <w:color w:val="000000"/>
                <w:sz w:val="24"/>
                <w:szCs w:val="24"/>
                <w:lang w:val="tt-RU"/>
              </w:rPr>
              <w:t xml:space="preserve"> </w:t>
            </w:r>
            <w:r w:rsidRPr="00632628">
              <w:rPr>
                <w:rFonts w:ascii="Times New Roman" w:hAnsi="Times New Roman" w:cs="Times New Roman"/>
                <w:sz w:val="24"/>
                <w:szCs w:val="24"/>
                <w:lang w:val="tt-RU"/>
              </w:rPr>
              <w:t xml:space="preserve">Р.Хафизовой. </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color w:val="000000"/>
                <w:sz w:val="24"/>
                <w:szCs w:val="24"/>
              </w:rPr>
              <w:t xml:space="preserve">Противопоставление труда и безделья. Присвоение чужих заслуг в рассказе </w:t>
            </w:r>
            <w:r w:rsidRPr="00632628">
              <w:rPr>
                <w:rFonts w:ascii="Times New Roman" w:hAnsi="Times New Roman" w:cs="Times New Roman"/>
                <w:sz w:val="24"/>
                <w:szCs w:val="24"/>
                <w:lang w:val="tt-RU"/>
              </w:rPr>
              <w:t>Ф.Яруллина. Проектная работа.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Определять тему произведения; выбирать и использовать интонационные средства выразительности; понимать и объяснять заголовок произведения; определять главную мысль; характеризовать героев; анализировать и выражать свое отношение к героям.</w:t>
            </w:r>
          </w:p>
          <w:p w:rsidR="00A57477" w:rsidRPr="00632628" w:rsidRDefault="00A57477" w:rsidP="00A57477">
            <w:pPr>
              <w:spacing w:after="0" w:line="240" w:lineRule="auto"/>
              <w:jc w:val="center"/>
              <w:rPr>
                <w:rFonts w:ascii="Times New Roman" w:hAnsi="Times New Roman" w:cs="Times New Roman"/>
                <w:color w:val="FF0000"/>
                <w:sz w:val="24"/>
                <w:szCs w:val="24"/>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lang w:val="tt-RU"/>
              </w:rPr>
            </w:pPr>
            <w:r w:rsidRPr="00632628">
              <w:rPr>
                <w:rFonts w:ascii="Times New Roman" w:hAnsi="Times New Roman" w:cs="Times New Roman"/>
                <w:sz w:val="24"/>
                <w:szCs w:val="24"/>
                <w:lang w:val="tt-RU"/>
              </w:rPr>
              <w:t>23.</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b/>
                <w:bCs/>
                <w:sz w:val="24"/>
                <w:szCs w:val="24"/>
                <w:lang w:val="tt-RU"/>
              </w:rPr>
              <w:t>Природе нужен доктор.</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b/>
                <w:bCs/>
                <w:sz w:val="24"/>
                <w:szCs w:val="24"/>
                <w:lang w:val="tt-RU"/>
              </w:rPr>
              <w:t xml:space="preserve">М.Аглямов. </w:t>
            </w:r>
            <w:r w:rsidRPr="00632628">
              <w:rPr>
                <w:rFonts w:ascii="Times New Roman" w:hAnsi="Times New Roman" w:cs="Times New Roman"/>
                <w:sz w:val="24"/>
                <w:szCs w:val="24"/>
                <w:lang w:val="be-BY"/>
              </w:rPr>
              <w:t xml:space="preserve">«Сөйли ак каен » / </w:t>
            </w:r>
            <w:r w:rsidRPr="00632628">
              <w:rPr>
                <w:rFonts w:ascii="Times New Roman" w:hAnsi="Times New Roman" w:cs="Times New Roman"/>
                <w:sz w:val="24"/>
                <w:szCs w:val="24"/>
                <w:lang w:val="tt-RU"/>
              </w:rPr>
              <w:t>«Как березы»</w:t>
            </w:r>
            <w:r w:rsidRPr="00632628">
              <w:rPr>
                <w:rFonts w:ascii="Times New Roman" w:hAnsi="Times New Roman" w:cs="Times New Roman"/>
                <w:sz w:val="24"/>
                <w:szCs w:val="24"/>
                <w:lang w:val="be-BY"/>
              </w:rPr>
              <w:t>, «Учак урыннары» /</w:t>
            </w:r>
            <w:r w:rsidRPr="00632628">
              <w:rPr>
                <w:rFonts w:ascii="Times New Roman" w:hAnsi="Times New Roman" w:cs="Times New Roman"/>
                <w:sz w:val="24"/>
                <w:szCs w:val="24"/>
                <w:lang w:val="tt-RU"/>
              </w:rPr>
              <w:t xml:space="preserve"> «</w:t>
            </w:r>
            <w:r w:rsidRPr="00632628">
              <w:rPr>
                <w:rFonts w:ascii="Times New Roman" w:hAnsi="Times New Roman" w:cs="Times New Roman"/>
                <w:spacing w:val="-5"/>
                <w:sz w:val="24"/>
                <w:szCs w:val="24"/>
                <w:lang w:val="tt-RU"/>
              </w:rPr>
              <w:t>Места костров</w:t>
            </w:r>
            <w:r w:rsidRPr="00632628">
              <w:rPr>
                <w:rFonts w:ascii="Times New Roman" w:hAnsi="Times New Roman" w:cs="Times New Roman"/>
                <w:sz w:val="24"/>
                <w:szCs w:val="24"/>
                <w:lang w:val="tt-RU"/>
              </w:rPr>
              <w:t>». Сила – в преданности идеалам. Проблема »исторической памяти».</w:t>
            </w:r>
            <w:r w:rsidRPr="00632628">
              <w:rPr>
                <w:rFonts w:ascii="Times New Roman" w:hAnsi="Times New Roman" w:cs="Times New Roman"/>
                <w:sz w:val="24"/>
                <w:szCs w:val="24"/>
              </w:rPr>
              <w:t xml:space="preserve"> Многообразие жанровых форм, стилевых черт в творчестве М.Аглямова</w:t>
            </w:r>
            <w:r w:rsidRPr="00632628">
              <w:rPr>
                <w:rFonts w:ascii="Times New Roman" w:hAnsi="Times New Roman" w:cs="Times New Roman"/>
                <w:sz w:val="24"/>
                <w:szCs w:val="24"/>
                <w:lang w:val="tt-RU"/>
              </w:rPr>
              <w:t>.</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rPr>
              <w:t xml:space="preserve"> Проблемы взаимоотношения человека  и природы в стихотворении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 xml:space="preserve">Балык кычкыруы»/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 xml:space="preserve">Крик рыбы» </w:t>
            </w:r>
            <w:r w:rsidRPr="00632628">
              <w:rPr>
                <w:rFonts w:ascii="Times New Roman" w:hAnsi="Times New Roman" w:cs="Times New Roman"/>
                <w:sz w:val="24"/>
                <w:szCs w:val="24"/>
              </w:rPr>
              <w:t>З.Мансуров</w:t>
            </w:r>
            <w:r w:rsidRPr="00632628">
              <w:rPr>
                <w:rFonts w:ascii="Times New Roman" w:hAnsi="Times New Roman" w:cs="Times New Roman"/>
                <w:sz w:val="24"/>
                <w:szCs w:val="24"/>
                <w:lang w:val="tt-RU"/>
              </w:rPr>
              <w:t xml:space="preserve">а и  в рассказе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 xml:space="preserve">Карач»/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 xml:space="preserve">Ворон» </w:t>
            </w:r>
            <w:r w:rsidRPr="00632628">
              <w:rPr>
                <w:rFonts w:ascii="Times New Roman" w:hAnsi="Times New Roman" w:cs="Times New Roman"/>
                <w:sz w:val="24"/>
                <w:szCs w:val="24"/>
              </w:rPr>
              <w:t>Х.Ибрагима.</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jc w:val="both"/>
              <w:rPr>
                <w:rFonts w:ascii="Times New Roman" w:hAnsi="Times New Roman" w:cs="Times New Roman"/>
                <w:color w:val="FF0000"/>
                <w:sz w:val="24"/>
                <w:szCs w:val="24"/>
                <w:lang w:val="tt-RU"/>
              </w:rPr>
            </w:pPr>
            <w:r w:rsidRPr="00632628">
              <w:rPr>
                <w:rFonts w:ascii="Times New Roman" w:hAnsi="Times New Roman" w:cs="Times New Roman"/>
                <w:sz w:val="24"/>
                <w:szCs w:val="24"/>
              </w:rPr>
              <w:t>Повторение и обобщение изученного</w:t>
            </w:r>
            <w:r w:rsidRPr="00632628">
              <w:rPr>
                <w:rFonts w:ascii="Times New Roman" w:hAnsi="Times New Roman" w:cs="Times New Roman"/>
                <w:sz w:val="24"/>
                <w:szCs w:val="24"/>
                <w:lang w:val="tt-RU"/>
              </w:rPr>
              <w:t xml:space="preserve"> в 7 классе. 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 xml:space="preserve">Выразительное чтение стихотворения </w:t>
            </w:r>
            <w:r w:rsidRPr="00632628">
              <w:rPr>
                <w:rFonts w:ascii="Times New Roman" w:hAnsi="Times New Roman" w:cs="Times New Roman"/>
                <w:sz w:val="24"/>
                <w:szCs w:val="24"/>
                <w:lang w:val="tt-RU"/>
              </w:rPr>
              <w:t xml:space="preserve"> М.Аглямова и </w:t>
            </w:r>
            <w:r w:rsidRPr="00632628">
              <w:rPr>
                <w:rFonts w:ascii="Times New Roman" w:hAnsi="Times New Roman" w:cs="Times New Roman"/>
                <w:sz w:val="24"/>
                <w:szCs w:val="24"/>
              </w:rPr>
              <w:t>З.Мансуров</w:t>
            </w:r>
            <w:r w:rsidRPr="00632628">
              <w:rPr>
                <w:rFonts w:ascii="Times New Roman" w:hAnsi="Times New Roman" w:cs="Times New Roman"/>
                <w:sz w:val="24"/>
                <w:szCs w:val="24"/>
                <w:lang w:val="tt-RU"/>
              </w:rPr>
              <w:t xml:space="preserve">а. </w:t>
            </w:r>
            <w:r w:rsidRPr="00632628">
              <w:rPr>
                <w:rFonts w:ascii="Times New Roman" w:hAnsi="Times New Roman" w:cs="Times New Roman"/>
                <w:sz w:val="24"/>
                <w:szCs w:val="24"/>
              </w:rPr>
              <w:t>Анализ стихотворений. Поэтические приемы. Определять тему и идею</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произведени</w:t>
            </w:r>
            <w:r w:rsidRPr="00632628">
              <w:rPr>
                <w:rFonts w:ascii="Times New Roman" w:hAnsi="Times New Roman" w:cs="Times New Roman"/>
                <w:sz w:val="24"/>
                <w:szCs w:val="24"/>
                <w:lang w:val="tt-RU"/>
              </w:rPr>
              <w:t>й</w:t>
            </w:r>
            <w:r w:rsidRPr="00632628">
              <w:rPr>
                <w:rFonts w:ascii="Times New Roman" w:hAnsi="Times New Roman" w:cs="Times New Roman"/>
                <w:sz w:val="24"/>
                <w:szCs w:val="24"/>
              </w:rPr>
              <w:t xml:space="preserve">, охарактеризовать персонажей, давать им сравнительные характеристики.  </w:t>
            </w:r>
          </w:p>
          <w:p w:rsidR="00A57477" w:rsidRPr="00632628" w:rsidRDefault="00A57477" w:rsidP="00A57477">
            <w:pPr>
              <w:spacing w:after="0" w:line="240" w:lineRule="auto"/>
              <w:jc w:val="both"/>
              <w:rPr>
                <w:rFonts w:ascii="Times New Roman" w:hAnsi="Times New Roman" w:cs="Times New Roman"/>
                <w:b/>
                <w:bCs/>
                <w:caps/>
                <w:sz w:val="24"/>
                <w:szCs w:val="24"/>
                <w:lang w:val="tt-RU"/>
              </w:rPr>
            </w:pPr>
            <w:r w:rsidRPr="00632628">
              <w:rPr>
                <w:rFonts w:ascii="Times New Roman" w:hAnsi="Times New Roman" w:cs="Times New Roman"/>
                <w:sz w:val="24"/>
                <w:szCs w:val="24"/>
              </w:rPr>
              <w:t>Выступать с развёрнутыми письменными сообщениями, обобщающими сделанные наблюдения. Писать контрольн</w:t>
            </w:r>
            <w:r w:rsidRPr="00632628">
              <w:rPr>
                <w:rFonts w:ascii="Times New Roman" w:hAnsi="Times New Roman" w:cs="Times New Roman"/>
                <w:sz w:val="24"/>
                <w:szCs w:val="24"/>
                <w:lang w:val="tt-RU"/>
              </w:rPr>
              <w:t>ый тест.</w:t>
            </w:r>
          </w:p>
          <w:p w:rsidR="00A57477" w:rsidRPr="00632628" w:rsidRDefault="00A57477" w:rsidP="00A57477">
            <w:pPr>
              <w:spacing w:after="0" w:line="240" w:lineRule="auto"/>
              <w:jc w:val="both"/>
              <w:rPr>
                <w:rFonts w:ascii="Times New Roman" w:hAnsi="Times New Roman" w:cs="Times New Roman"/>
                <w:color w:val="FF0000"/>
                <w:sz w:val="24"/>
                <w:szCs w:val="24"/>
                <w:lang w:val="tt-RU"/>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24.</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Память о прошлом. </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rPr>
              <w:t xml:space="preserve">Предания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Сихерче кыз</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Колдунья</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(Татарское народное предание),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Гали тугае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«Пойма имени Гали» (Татарское народное предание),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Моргана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(средневековое европейское предание) и др. Трансформация преданий в литературе: М.Гафури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Хан кызы Алтынчәч</w:t>
            </w:r>
            <w:r w:rsidRPr="00632628">
              <w:rPr>
                <w:rFonts w:ascii="Times New Roman" w:hAnsi="Times New Roman" w:cs="Times New Roman"/>
                <w:sz w:val="24"/>
                <w:szCs w:val="24"/>
              </w:rPr>
              <w:t>»/ «Ханская дочь Алтынчеч». Легенды «</w:t>
            </w:r>
            <w:r w:rsidRPr="00632628">
              <w:rPr>
                <w:rFonts w:ascii="Times New Roman" w:hAnsi="Times New Roman" w:cs="Times New Roman"/>
                <w:sz w:val="24"/>
                <w:szCs w:val="24"/>
                <w:lang w:val="tt-RU"/>
              </w:rPr>
              <w:t>Күке каян барлыкка килгән?</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«Откуда появилась кукушка?», «</w:t>
            </w:r>
            <w:r w:rsidRPr="00632628">
              <w:rPr>
                <w:rFonts w:ascii="Times New Roman" w:hAnsi="Times New Roman" w:cs="Times New Roman"/>
                <w:sz w:val="24"/>
                <w:szCs w:val="24"/>
                <w:lang w:val="tt-RU"/>
              </w:rPr>
              <w:t>Зөһрә кыз</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«Девушка Зухра» (татарская легенда), «Мистер Стуруорм» (шотландская легенда)</w:t>
            </w:r>
            <w:r w:rsidRPr="00632628">
              <w:rPr>
                <w:rFonts w:ascii="Times New Roman" w:hAnsi="Times New Roman" w:cs="Times New Roman"/>
                <w:sz w:val="24"/>
                <w:szCs w:val="24"/>
                <w:lang w:val="tt-RU"/>
              </w:rPr>
              <w:t xml:space="preserve">. Трансформация легенд в литературе: Ф. Яхин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Һомай кошы</w:t>
            </w:r>
            <w:r w:rsidRPr="00632628">
              <w:rPr>
                <w:rFonts w:ascii="Times New Roman" w:hAnsi="Times New Roman" w:cs="Times New Roman"/>
                <w:sz w:val="24"/>
                <w:szCs w:val="24"/>
              </w:rPr>
              <w:t>»/ «Птица счастья»</w:t>
            </w:r>
            <w:r w:rsidRPr="00632628">
              <w:rPr>
                <w:rFonts w:ascii="Times New Roman" w:hAnsi="Times New Roman" w:cs="Times New Roman"/>
                <w:sz w:val="24"/>
                <w:szCs w:val="24"/>
                <w:lang w:val="tt-RU"/>
              </w:rPr>
              <w:t xml:space="preserve">, А.Еники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Курай</w:t>
            </w:r>
            <w:r w:rsidRPr="00632628">
              <w:rPr>
                <w:rFonts w:ascii="Times New Roman" w:hAnsi="Times New Roman" w:cs="Times New Roman"/>
                <w:sz w:val="24"/>
                <w:szCs w:val="24"/>
              </w:rPr>
              <w:t>»/ «Курай»</w:t>
            </w:r>
            <w:r w:rsidRPr="00632628">
              <w:rPr>
                <w:rFonts w:ascii="Times New Roman" w:hAnsi="Times New Roman" w:cs="Times New Roman"/>
                <w:sz w:val="24"/>
                <w:szCs w:val="24"/>
                <w:lang w:val="tt-RU"/>
              </w:rPr>
              <w:t xml:space="preserve">, Ф.Яруллин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Моңлы курай</w:t>
            </w:r>
            <w:r w:rsidRPr="00632628">
              <w:rPr>
                <w:rFonts w:ascii="Times New Roman" w:hAnsi="Times New Roman" w:cs="Times New Roman"/>
                <w:sz w:val="24"/>
                <w:szCs w:val="24"/>
              </w:rPr>
              <w:t>»/ «</w:t>
            </w:r>
            <w:r w:rsidRPr="00632628">
              <w:rPr>
                <w:rFonts w:ascii="Times New Roman" w:hAnsi="Times New Roman" w:cs="Times New Roman"/>
                <w:sz w:val="24"/>
                <w:szCs w:val="24"/>
                <w:lang w:val="tt-RU"/>
              </w:rPr>
              <w:t>Напевы курая</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Информация о н</w:t>
            </w:r>
            <w:r w:rsidRPr="00632628">
              <w:rPr>
                <w:rFonts w:ascii="Times New Roman" w:hAnsi="Times New Roman" w:cs="Times New Roman"/>
                <w:sz w:val="24"/>
                <w:szCs w:val="24"/>
              </w:rPr>
              <w:t>ациональны</w:t>
            </w:r>
            <w:r w:rsidRPr="00632628">
              <w:rPr>
                <w:rFonts w:ascii="Times New Roman" w:hAnsi="Times New Roman" w:cs="Times New Roman"/>
                <w:sz w:val="24"/>
                <w:szCs w:val="24"/>
                <w:lang w:val="tt-RU"/>
              </w:rPr>
              <w:t>х</w:t>
            </w:r>
            <w:r w:rsidRPr="00632628">
              <w:rPr>
                <w:rFonts w:ascii="Times New Roman" w:hAnsi="Times New Roman" w:cs="Times New Roman"/>
                <w:sz w:val="24"/>
                <w:szCs w:val="24"/>
              </w:rPr>
              <w:t xml:space="preserve"> музыкальны</w:t>
            </w:r>
            <w:r w:rsidRPr="00632628">
              <w:rPr>
                <w:rFonts w:ascii="Times New Roman" w:hAnsi="Times New Roman" w:cs="Times New Roman"/>
                <w:sz w:val="24"/>
                <w:szCs w:val="24"/>
                <w:lang w:val="tt-RU"/>
              </w:rPr>
              <w:t>х</w:t>
            </w:r>
            <w:r w:rsidRPr="00632628">
              <w:rPr>
                <w:rFonts w:ascii="Times New Roman" w:hAnsi="Times New Roman" w:cs="Times New Roman"/>
                <w:sz w:val="24"/>
                <w:szCs w:val="24"/>
              </w:rPr>
              <w:t xml:space="preserve"> инструмент</w:t>
            </w:r>
            <w:r w:rsidRPr="00632628">
              <w:rPr>
                <w:rFonts w:ascii="Times New Roman" w:hAnsi="Times New Roman" w:cs="Times New Roman"/>
                <w:sz w:val="24"/>
                <w:szCs w:val="24"/>
                <w:lang w:val="tt-RU"/>
              </w:rPr>
              <w:t>ах.</w:t>
            </w:r>
            <w:r w:rsidRPr="00632628">
              <w:rPr>
                <w:rFonts w:ascii="Times New Roman" w:hAnsi="Times New Roman" w:cs="Times New Roman"/>
                <w:noProof/>
                <w:color w:val="000000"/>
                <w:spacing w:val="4"/>
                <w:sz w:val="24"/>
                <w:szCs w:val="24"/>
                <w:lang w:val="tt-RU"/>
              </w:rPr>
              <w:t xml:space="preserve"> </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noProof/>
                <w:color w:val="000000"/>
                <w:spacing w:val="4"/>
                <w:sz w:val="24"/>
                <w:szCs w:val="24"/>
              </w:rPr>
              <w:lastRenderedPageBreak/>
              <w:t>Проектная работа «Музыкальные инструменты». Повторение.Тест.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pStyle w:val="af2"/>
              <w:ind w:left="0"/>
              <w:jc w:val="both"/>
              <w:rPr>
                <w:rFonts w:eastAsia="SchoolBookTatMFOTF-Italic"/>
                <w:color w:val="000000"/>
              </w:rPr>
            </w:pPr>
            <w:r w:rsidRPr="00632628">
              <w:rPr>
                <w:lang w:val="tt-RU"/>
              </w:rPr>
              <w:lastRenderedPageBreak/>
              <w:t>Иметь представление об устном народном творчестве вообще, и о жанре легенд и предани</w:t>
            </w:r>
            <w:r w:rsidRPr="00632628">
              <w:t>й</w:t>
            </w:r>
            <w:r w:rsidRPr="00632628">
              <w:rPr>
                <w:lang w:val="tt-RU"/>
              </w:rPr>
              <w:t xml:space="preserve"> в </w:t>
            </w:r>
            <w:r w:rsidRPr="00632628">
              <w:t>частности</w:t>
            </w:r>
            <w:r w:rsidRPr="00632628">
              <w:rPr>
                <w:lang w:val="tt-RU"/>
              </w:rPr>
              <w:t xml:space="preserve">. Уметь </w:t>
            </w:r>
            <w:r w:rsidRPr="00632628">
              <w:t>пере</w:t>
            </w:r>
            <w:r w:rsidRPr="00632628">
              <w:rPr>
                <w:lang w:val="tt-RU"/>
              </w:rPr>
              <w:t>сказывать предания</w:t>
            </w:r>
            <w:r w:rsidRPr="00632628">
              <w:rPr>
                <w:rFonts w:eastAsia="SchoolBookTatMFOTF-Italic"/>
                <w:color w:val="000000"/>
              </w:rPr>
              <w:t>, легенды</w:t>
            </w:r>
            <w:r w:rsidRPr="00632628">
              <w:rPr>
                <w:lang w:val="tt-RU"/>
              </w:rPr>
              <w:t xml:space="preserve">. </w:t>
            </w:r>
            <w:r w:rsidRPr="00632628">
              <w:rPr>
                <w:rFonts w:eastAsia="SchoolBookTatMFOTF-Italic"/>
                <w:color w:val="000000"/>
              </w:rPr>
              <w:t>Анализ преданий, легенд.</w:t>
            </w:r>
          </w:p>
          <w:p w:rsidR="00A57477" w:rsidRPr="00632628" w:rsidRDefault="00A57477" w:rsidP="00A57477">
            <w:pPr>
              <w:pStyle w:val="af2"/>
              <w:ind w:left="0"/>
              <w:jc w:val="both"/>
              <w:rPr>
                <w:rFonts w:eastAsia="Calibri"/>
                <w:lang w:val="be-BY"/>
              </w:rPr>
            </w:pPr>
            <w:r w:rsidRPr="00632628">
              <w:rPr>
                <w:rFonts w:eastAsia="SchoolBookTatMFOTF-Italic"/>
                <w:color w:val="000000"/>
              </w:rPr>
              <w:t>Иметь представление о музыкальных инструментах.</w:t>
            </w:r>
          </w:p>
          <w:p w:rsidR="00A57477" w:rsidRPr="00632628" w:rsidRDefault="00A57477" w:rsidP="00A57477">
            <w:pPr>
              <w:spacing w:after="0" w:line="240" w:lineRule="auto"/>
              <w:jc w:val="center"/>
              <w:rPr>
                <w:rFonts w:ascii="Times New Roman" w:hAnsi="Times New Roman" w:cs="Times New Roman"/>
                <w:color w:val="FF0000"/>
                <w:sz w:val="24"/>
                <w:szCs w:val="24"/>
                <w:lang w:val="be-BY"/>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25.</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Следы в истории.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Жанр путевых заметок в литературе. </w:t>
            </w:r>
            <w:r w:rsidRPr="00632628">
              <w:rPr>
                <w:rFonts w:ascii="Times New Roman" w:hAnsi="Times New Roman" w:cs="Times New Roman"/>
                <w:sz w:val="24"/>
                <w:szCs w:val="24"/>
                <w:lang w:val="tt-RU"/>
              </w:rPr>
              <w:t xml:space="preserve">Ибн Фадлан. </w:t>
            </w:r>
            <w:r w:rsidRPr="00632628">
              <w:rPr>
                <w:rFonts w:ascii="Times New Roman" w:hAnsi="Times New Roman" w:cs="Times New Roman"/>
                <w:sz w:val="24"/>
                <w:szCs w:val="24"/>
              </w:rPr>
              <w:t>«</w:t>
            </w:r>
            <w:r w:rsidRPr="00632628">
              <w:rPr>
                <w:rFonts w:ascii="Times New Roman" w:hAnsi="Times New Roman" w:cs="Times New Roman"/>
                <w:color w:val="000000"/>
                <w:sz w:val="24"/>
                <w:szCs w:val="24"/>
                <w:lang w:val="tt-RU"/>
              </w:rPr>
              <w:t>Ибн Фадланның 921 – 922 нче елларда Болгар дәүләтенә сәфәре вакытында язылган сәяхәтнамәсе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Повествование о путешествии Ахмеда Ибн Фадлана, написанное во время поездки в 921-922 годах в Булгарское государство</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Жизнь и творчество Ф. Карими. Изучение его «Путешествия в Европу».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Творчество М.Юнуса. Исторические события в рассказе  «Су»/ «Вода».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color w:val="000000"/>
                <w:spacing w:val="11"/>
                <w:sz w:val="24"/>
                <w:szCs w:val="24"/>
              </w:rPr>
              <w:t>Творчество Г. Тукая. В</w:t>
            </w:r>
            <w:r w:rsidRPr="00632628">
              <w:rPr>
                <w:rFonts w:ascii="Times New Roman" w:hAnsi="Times New Roman" w:cs="Times New Roman"/>
                <w:color w:val="000000"/>
                <w:spacing w:val="1"/>
                <w:sz w:val="24"/>
                <w:szCs w:val="24"/>
              </w:rPr>
              <w:t xml:space="preserve">оспевание родной земли  в стихотворении </w:t>
            </w:r>
            <w:r w:rsidRPr="00632628">
              <w:rPr>
                <w:rFonts w:ascii="Times New Roman" w:hAnsi="Times New Roman" w:cs="Times New Roman"/>
                <w:sz w:val="24"/>
                <w:szCs w:val="24"/>
                <w:lang w:val="be-BY"/>
              </w:rPr>
              <w:t xml:space="preserve">«Пар ат» / </w:t>
            </w:r>
            <w:r w:rsidRPr="00632628">
              <w:rPr>
                <w:rFonts w:ascii="Times New Roman" w:hAnsi="Times New Roman" w:cs="Times New Roman"/>
                <w:color w:val="000000"/>
                <w:spacing w:val="1"/>
                <w:sz w:val="24"/>
                <w:szCs w:val="24"/>
              </w:rPr>
              <w:t xml:space="preserve">«Пара лошадей». </w:t>
            </w:r>
            <w:r w:rsidRPr="00632628">
              <w:rPr>
                <w:rFonts w:ascii="Times New Roman" w:hAnsi="Times New Roman" w:cs="Times New Roman"/>
                <w:sz w:val="24"/>
                <w:szCs w:val="24"/>
              </w:rPr>
              <w:t>Сказочное воссоздание поездки в Казань. Лексические и фонетические средства художественной речи</w:t>
            </w:r>
            <w:r w:rsidRPr="00632628">
              <w:rPr>
                <w:rFonts w:ascii="Times New Roman" w:hAnsi="Times New Roman" w:cs="Times New Roman"/>
                <w:sz w:val="24"/>
                <w:szCs w:val="24"/>
                <w:lang w:val="tt-RU"/>
              </w:rPr>
              <w:t>.</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Жизнь и творчество Б.Урманче. «Триптих». </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rPr>
              <w:t>Творчество Н.Назми.</w:t>
            </w:r>
            <w:r w:rsidRPr="00632628">
              <w:rPr>
                <w:rFonts w:ascii="Times New Roman" w:hAnsi="Times New Roman" w:cs="Times New Roman"/>
                <w:sz w:val="24"/>
                <w:szCs w:val="24"/>
                <w:lang w:val="tt-RU"/>
              </w:rPr>
              <w:t xml:space="preserve"> Изучение отрывка из повести </w:t>
            </w:r>
            <w:r w:rsidRPr="00632628">
              <w:rPr>
                <w:rFonts w:ascii="Times New Roman" w:hAnsi="Times New Roman" w:cs="Times New Roman"/>
                <w:color w:val="000000"/>
                <w:spacing w:val="1"/>
                <w:sz w:val="24"/>
                <w:szCs w:val="24"/>
              </w:rPr>
              <w:t>«</w:t>
            </w:r>
            <w:r w:rsidRPr="00632628">
              <w:rPr>
                <w:rFonts w:ascii="Times New Roman" w:hAnsi="Times New Roman" w:cs="Times New Roman"/>
                <w:sz w:val="24"/>
                <w:szCs w:val="24"/>
                <w:lang w:val="tt-RU"/>
              </w:rPr>
              <w:t>Агыйделдә – ак пароход</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 xml:space="preserve">/ </w:t>
            </w:r>
            <w:r w:rsidRPr="00632628">
              <w:rPr>
                <w:rFonts w:ascii="Times New Roman" w:hAnsi="Times New Roman" w:cs="Times New Roman"/>
                <w:color w:val="000000"/>
                <w:spacing w:val="1"/>
                <w:sz w:val="24"/>
                <w:szCs w:val="24"/>
              </w:rPr>
              <w:t>«</w:t>
            </w:r>
            <w:r w:rsidRPr="00632628">
              <w:rPr>
                <w:rFonts w:ascii="Times New Roman" w:hAnsi="Times New Roman" w:cs="Times New Roman"/>
                <w:sz w:val="24"/>
                <w:szCs w:val="24"/>
                <w:lang w:val="tt-RU"/>
              </w:rPr>
              <w:t>Белый пароход на реке Белой</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w:t>
            </w:r>
            <w:r w:rsidRPr="00632628">
              <w:rPr>
                <w:rFonts w:ascii="Times New Roman" w:hAnsi="Times New Roman" w:cs="Times New Roman"/>
                <w:b/>
                <w:bCs/>
                <w:sz w:val="24"/>
                <w:szCs w:val="24"/>
                <w:lang w:val="tt-RU"/>
              </w:rPr>
              <w:t xml:space="preserve"> </w:t>
            </w:r>
            <w:r w:rsidRPr="00632628">
              <w:rPr>
                <w:rFonts w:ascii="Times New Roman" w:hAnsi="Times New Roman" w:cs="Times New Roman"/>
                <w:noProof/>
                <w:color w:val="000000"/>
                <w:spacing w:val="4"/>
                <w:sz w:val="24"/>
                <w:szCs w:val="24"/>
              </w:rPr>
              <w:t>Повторение.Тест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Усвоение материалов о летописях. Пробудить интерес к историческому прошлому.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Определить жанровые особенности произведений Г.Тукая. Учить наизусть отрывок из стихотворения («Пара лошадей»), при чтении обращать внимание на художественные средства живописного описания окружающего мира. Находить олицетворения, противопоставления и эпитеты.</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26.</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Незабываемые годы.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Ознакомление с творчеством автопортретиста Виктора Куделькина: статья Г.Ахунова «Зам</w:t>
            </w:r>
            <w:r w:rsidRPr="00632628">
              <w:rPr>
                <w:rFonts w:ascii="Times New Roman" w:hAnsi="Times New Roman" w:cs="Times New Roman"/>
                <w:sz w:val="24"/>
                <w:szCs w:val="24"/>
                <w:lang w:val="tt-RU"/>
              </w:rPr>
              <w:t>ан</w:t>
            </w:r>
            <w:r w:rsidRPr="00632628">
              <w:rPr>
                <w:rFonts w:ascii="Times New Roman" w:hAnsi="Times New Roman" w:cs="Times New Roman"/>
                <w:sz w:val="24"/>
                <w:szCs w:val="24"/>
              </w:rPr>
              <w:t>дашлар портреты»/ «Портреты современников».</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Взаимосвязь музыки  и литературы. Изучение песен военных лет: Р.Ахметзянов «Солдатлар»/ «Солдаты», «</w:t>
            </w:r>
            <w:r w:rsidRPr="00632628">
              <w:rPr>
                <w:rFonts w:ascii="Times New Roman" w:hAnsi="Times New Roman" w:cs="Times New Roman"/>
                <w:sz w:val="24"/>
                <w:szCs w:val="24"/>
                <w:lang w:val="tt-RU"/>
              </w:rPr>
              <w:t>Герман көе</w:t>
            </w:r>
            <w:r w:rsidRPr="00632628">
              <w:rPr>
                <w:rFonts w:ascii="Times New Roman" w:hAnsi="Times New Roman" w:cs="Times New Roman"/>
                <w:sz w:val="24"/>
                <w:szCs w:val="24"/>
              </w:rPr>
              <w:t xml:space="preserve">»/ «Германская мелодия». </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Жизнь и творчество Ф.Карима. Изучение произведений поэта «</w:t>
            </w:r>
            <w:r w:rsidRPr="00632628">
              <w:rPr>
                <w:rFonts w:ascii="Times New Roman" w:hAnsi="Times New Roman" w:cs="Times New Roman"/>
                <w:sz w:val="24"/>
                <w:szCs w:val="24"/>
                <w:lang w:val="tt-RU"/>
              </w:rPr>
              <w:t>Ант</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 xml:space="preserve"> «Клятва», </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«Кы</w:t>
            </w:r>
            <w:r w:rsidRPr="00632628">
              <w:rPr>
                <w:rFonts w:ascii="Times New Roman" w:hAnsi="Times New Roman" w:cs="Times New Roman"/>
                <w:sz w:val="24"/>
                <w:szCs w:val="24"/>
                <w:lang w:val="tt-RU"/>
              </w:rPr>
              <w:t>ң</w:t>
            </w:r>
            <w:r w:rsidRPr="00632628">
              <w:rPr>
                <w:rFonts w:ascii="Times New Roman" w:hAnsi="Times New Roman" w:cs="Times New Roman"/>
                <w:sz w:val="24"/>
                <w:szCs w:val="24"/>
              </w:rPr>
              <w:t>гыраулы яшел гар</w:t>
            </w:r>
            <w:r w:rsidRPr="00632628">
              <w:rPr>
                <w:rFonts w:ascii="Times New Roman" w:hAnsi="Times New Roman" w:cs="Times New Roman"/>
                <w:sz w:val="24"/>
                <w:szCs w:val="24"/>
                <w:lang w:val="tt-RU"/>
              </w:rPr>
              <w:t>мун</w:t>
            </w:r>
            <w:r w:rsidRPr="00632628">
              <w:rPr>
                <w:rFonts w:ascii="Times New Roman" w:hAnsi="Times New Roman" w:cs="Times New Roman"/>
                <w:sz w:val="24"/>
                <w:szCs w:val="24"/>
              </w:rPr>
              <w:t>» «</w:t>
            </w:r>
            <w:r w:rsidRPr="00632628">
              <w:rPr>
                <w:rFonts w:ascii="Times New Roman" w:hAnsi="Times New Roman" w:cs="Times New Roman"/>
                <w:sz w:val="24"/>
                <w:szCs w:val="24"/>
                <w:lang w:val="tt-RU"/>
              </w:rPr>
              <w:t>Зеленая гармонь с колокольчиком</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Сибәли дә сибәли</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«Моросит и моросит»</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Патриотизм в поэзии периода Великой Отечественной войны. Картины природы, их роль в усилении психологизма.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noProof/>
                <w:sz w:val="24"/>
                <w:szCs w:val="24"/>
                <w:lang w:val="tt-RU"/>
              </w:rPr>
              <w:t xml:space="preserve">Творчество Т.Миңнуллина. Образ поэта М.Джалиля в драме </w:t>
            </w:r>
            <w:r w:rsidRPr="00632628">
              <w:rPr>
                <w:rFonts w:ascii="Times New Roman" w:hAnsi="Times New Roman" w:cs="Times New Roman"/>
                <w:sz w:val="24"/>
                <w:szCs w:val="24"/>
              </w:rPr>
              <w:t>«</w:t>
            </w:r>
            <w:r w:rsidRPr="00632628">
              <w:rPr>
                <w:rFonts w:ascii="Times New Roman" w:hAnsi="Times New Roman" w:cs="Times New Roman"/>
                <w:noProof/>
                <w:sz w:val="24"/>
                <w:szCs w:val="24"/>
                <w:lang w:val="tt-RU"/>
              </w:rPr>
              <w:t>Моңлы бер җыр</w:t>
            </w:r>
            <w:r w:rsidRPr="00632628">
              <w:rPr>
                <w:rFonts w:ascii="Times New Roman" w:hAnsi="Times New Roman" w:cs="Times New Roman"/>
                <w:sz w:val="24"/>
                <w:szCs w:val="24"/>
              </w:rPr>
              <w:t>»</w:t>
            </w:r>
            <w:r w:rsidRPr="00632628">
              <w:rPr>
                <w:rFonts w:ascii="Times New Roman" w:hAnsi="Times New Roman" w:cs="Times New Roman"/>
                <w:noProof/>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noProof/>
                <w:sz w:val="24"/>
                <w:szCs w:val="24"/>
                <w:lang w:val="tt-RU"/>
              </w:rPr>
              <w:t>У совести вариантов нет</w:t>
            </w:r>
            <w:r w:rsidRPr="00632628">
              <w:rPr>
                <w:rFonts w:ascii="Times New Roman" w:hAnsi="Times New Roman" w:cs="Times New Roman"/>
                <w:sz w:val="24"/>
                <w:szCs w:val="24"/>
              </w:rPr>
              <w:t>»</w:t>
            </w:r>
            <w:r w:rsidRPr="00632628">
              <w:rPr>
                <w:rFonts w:ascii="Times New Roman" w:hAnsi="Times New Roman" w:cs="Times New Roman"/>
                <w:noProof/>
                <w:sz w:val="24"/>
                <w:szCs w:val="24"/>
                <w:lang w:val="tt-RU"/>
              </w:rPr>
              <w:t xml:space="preserve"> (отрывок). Память о М.Джалиле. Памятник поэту в Казани и барельеф его соратникам. Чтение писем военных лет.</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Военная тематика в литературе разных народов.</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Творчество  башкирского поэта М.Карима. Память о войне в стихотворении «Билгесез солдат»/ «Неизвестный солдат».</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Творчество киргизского писателя Ч.Айтматова. Система образов, проблема смысла жизни человека в повести «Анам кыры»/ «Материнское поле».</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rPr>
              <w:t>Проектная работа «Наши герои».</w:t>
            </w:r>
            <w:r w:rsidRPr="00632628">
              <w:rPr>
                <w:rFonts w:ascii="Times New Roman" w:hAnsi="Times New Roman" w:cs="Times New Roman"/>
                <w:b/>
                <w:bCs/>
                <w:sz w:val="24"/>
                <w:szCs w:val="24"/>
              </w:rPr>
              <w:t xml:space="preserve"> </w:t>
            </w:r>
            <w:r w:rsidRPr="00632628">
              <w:rPr>
                <w:rFonts w:ascii="Times New Roman" w:hAnsi="Times New Roman" w:cs="Times New Roman"/>
                <w:noProof/>
                <w:color w:val="000000"/>
                <w:spacing w:val="4"/>
                <w:sz w:val="24"/>
                <w:szCs w:val="24"/>
              </w:rPr>
              <w:t>Повторение.Тест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 xml:space="preserve">Читать выразительно произведение с учётом его жанровой специфики, литературоведческий анализ. </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 xml:space="preserve">Определять особенности жанра. </w:t>
            </w:r>
          </w:p>
          <w:p w:rsidR="00A57477" w:rsidRPr="00632628" w:rsidRDefault="00A57477" w:rsidP="00A57477">
            <w:pPr>
              <w:spacing w:after="0" w:line="240" w:lineRule="auto"/>
              <w:rPr>
                <w:rFonts w:ascii="Times New Roman" w:hAnsi="Times New Roman" w:cs="Times New Roman"/>
                <w:sz w:val="24"/>
                <w:szCs w:val="24"/>
                <w:lang w:val="tt-RU"/>
              </w:rPr>
            </w:pPr>
            <w:r w:rsidRPr="00632628">
              <w:rPr>
                <w:rFonts w:ascii="Times New Roman" w:hAnsi="Times New Roman" w:cs="Times New Roman"/>
                <w:sz w:val="24"/>
                <w:szCs w:val="24"/>
              </w:rPr>
              <w:t>Определять тему и идею</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произведени</w:t>
            </w:r>
            <w:r w:rsidRPr="00632628">
              <w:rPr>
                <w:rFonts w:ascii="Times New Roman" w:hAnsi="Times New Roman" w:cs="Times New Roman"/>
                <w:sz w:val="24"/>
                <w:szCs w:val="24"/>
                <w:lang w:val="tt-RU"/>
              </w:rPr>
              <w:t>й</w:t>
            </w:r>
            <w:r w:rsidRPr="00632628">
              <w:rPr>
                <w:rFonts w:ascii="Times New Roman" w:hAnsi="Times New Roman" w:cs="Times New Roman"/>
                <w:sz w:val="24"/>
                <w:szCs w:val="24"/>
              </w:rPr>
              <w:t>, пересказывать сюжет</w:t>
            </w:r>
            <w:r w:rsidRPr="00632628">
              <w:rPr>
                <w:rFonts w:ascii="Times New Roman" w:hAnsi="Times New Roman" w:cs="Times New Roman"/>
                <w:sz w:val="24"/>
                <w:szCs w:val="24"/>
                <w:lang w:val="tt-RU"/>
              </w:rPr>
              <w:t>ы</w:t>
            </w:r>
            <w:r w:rsidRPr="00632628">
              <w:rPr>
                <w:rFonts w:ascii="Times New Roman" w:hAnsi="Times New Roman" w:cs="Times New Roman"/>
                <w:sz w:val="24"/>
                <w:szCs w:val="24"/>
              </w:rPr>
              <w:t>, охарактеризовать персонажей, давать им сравнительные характеристики, определять основн</w:t>
            </w:r>
            <w:r w:rsidRPr="00632628">
              <w:rPr>
                <w:rFonts w:ascii="Times New Roman" w:hAnsi="Times New Roman" w:cs="Times New Roman"/>
                <w:sz w:val="24"/>
                <w:szCs w:val="24"/>
                <w:lang w:val="tt-RU"/>
              </w:rPr>
              <w:t>ые</w:t>
            </w:r>
            <w:r w:rsidRPr="00632628">
              <w:rPr>
                <w:rFonts w:ascii="Times New Roman" w:hAnsi="Times New Roman" w:cs="Times New Roman"/>
                <w:sz w:val="24"/>
                <w:szCs w:val="24"/>
              </w:rPr>
              <w:t xml:space="preserve"> конфликт</w:t>
            </w:r>
            <w:r w:rsidRPr="00632628">
              <w:rPr>
                <w:rFonts w:ascii="Times New Roman" w:hAnsi="Times New Roman" w:cs="Times New Roman"/>
                <w:sz w:val="24"/>
                <w:szCs w:val="24"/>
                <w:lang w:val="tt-RU"/>
              </w:rPr>
              <w:t>ы</w:t>
            </w:r>
            <w:r w:rsidRPr="00632628">
              <w:rPr>
                <w:rFonts w:ascii="Times New Roman" w:hAnsi="Times New Roman" w:cs="Times New Roman"/>
                <w:sz w:val="24"/>
                <w:szCs w:val="24"/>
              </w:rPr>
              <w:t>, рассказать основные этапы развития сюжета.</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jc w:val="center"/>
              <w:rPr>
                <w:rFonts w:ascii="Times New Roman" w:hAnsi="Times New Roman" w:cs="Times New Roman"/>
                <w:color w:val="FF0000"/>
                <w:sz w:val="24"/>
                <w:szCs w:val="24"/>
                <w:lang w:val="tt-RU"/>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27.</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Рано повзрослели.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Творчество К. Булатовой. Изображение судьеб детей  военных лет в стихотворении «Башым иям»/ «</w:t>
            </w:r>
            <w:r w:rsidRPr="00632628">
              <w:rPr>
                <w:rFonts w:ascii="Times New Roman" w:hAnsi="Times New Roman" w:cs="Times New Roman"/>
                <w:sz w:val="24"/>
                <w:szCs w:val="24"/>
                <w:lang w:val="tt-RU"/>
              </w:rPr>
              <w:t>Преклоняю голову</w:t>
            </w:r>
            <w:r w:rsidRPr="00632628">
              <w:rPr>
                <w:rFonts w:ascii="Times New Roman" w:hAnsi="Times New Roman" w:cs="Times New Roman"/>
                <w:sz w:val="24"/>
                <w:szCs w:val="24"/>
              </w:rPr>
              <w:t>» К. Булатовой.</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Изображение памяти военных лет в стихотворении «</w:t>
            </w:r>
            <w:r w:rsidRPr="00632628">
              <w:rPr>
                <w:rFonts w:ascii="Times New Roman" w:hAnsi="Times New Roman" w:cs="Times New Roman"/>
                <w:sz w:val="24"/>
                <w:szCs w:val="24"/>
                <w:lang w:val="tt-RU"/>
              </w:rPr>
              <w:t>Җиңү көне</w:t>
            </w:r>
            <w:r w:rsidRPr="00632628">
              <w:rPr>
                <w:rFonts w:ascii="Times New Roman" w:hAnsi="Times New Roman" w:cs="Times New Roman"/>
                <w:sz w:val="24"/>
                <w:szCs w:val="24"/>
              </w:rPr>
              <w:t>» / «День победы» Н. Ахмадиева, «Тулганай»/</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Щенок Тулганай</w:t>
            </w:r>
            <w:r w:rsidRPr="00632628">
              <w:rPr>
                <w:rFonts w:ascii="Times New Roman" w:hAnsi="Times New Roman" w:cs="Times New Roman"/>
                <w:sz w:val="24"/>
                <w:szCs w:val="24"/>
              </w:rPr>
              <w:t xml:space="preserve">» Ф.Сафина. </w:t>
            </w:r>
            <w:r w:rsidRPr="00632628">
              <w:rPr>
                <w:rFonts w:ascii="Times New Roman" w:hAnsi="Times New Roman" w:cs="Times New Roman"/>
                <w:sz w:val="24"/>
                <w:szCs w:val="24"/>
              </w:rPr>
              <w:lastRenderedPageBreak/>
              <w:t>Изображение патриотических чувств в стихотворении «Ватаным»/ «Родина» Р.Валиева.</w:t>
            </w:r>
            <w:r w:rsidRPr="00632628">
              <w:rPr>
                <w:rFonts w:ascii="Times New Roman" w:hAnsi="Times New Roman" w:cs="Times New Roman"/>
                <w:b/>
                <w:bCs/>
                <w:sz w:val="24"/>
                <w:szCs w:val="24"/>
              </w:rPr>
              <w:t xml:space="preserve"> </w:t>
            </w:r>
            <w:r w:rsidRPr="00632628">
              <w:rPr>
                <w:rFonts w:ascii="Times New Roman" w:hAnsi="Times New Roman" w:cs="Times New Roman"/>
                <w:noProof/>
                <w:color w:val="000000"/>
                <w:spacing w:val="4"/>
                <w:sz w:val="24"/>
                <w:szCs w:val="24"/>
              </w:rPr>
              <w:t>Повторение.Тест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lastRenderedPageBreak/>
              <w:t>Знать и уметь находить главную идею произведения. Владеть основными видами пересказа.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Делать выводы об особенностях художественного мира, сюжетов, проблематики и тематики произведений, адресованных детям.</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28.</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Образ матерей в литературе.</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Ш. Камала.</w:t>
            </w:r>
            <w:r w:rsidRPr="00632628">
              <w:rPr>
                <w:rFonts w:ascii="Times New Roman" w:hAnsi="Times New Roman" w:cs="Times New Roman"/>
                <w:sz w:val="24"/>
                <w:szCs w:val="24"/>
                <w:lang w:val="tt-RU"/>
              </w:rPr>
              <w:t xml:space="preserve"> Анализ новеллы </w:t>
            </w:r>
            <w:r w:rsidRPr="00632628">
              <w:rPr>
                <w:rFonts w:ascii="Times New Roman" w:hAnsi="Times New Roman" w:cs="Times New Roman"/>
                <w:sz w:val="24"/>
                <w:szCs w:val="24"/>
              </w:rPr>
              <w:t xml:space="preserve">«Буранда»/ </w:t>
            </w:r>
            <w:r w:rsidRPr="00632628">
              <w:rPr>
                <w:rFonts w:ascii="Times New Roman" w:hAnsi="Times New Roman" w:cs="Times New Roman"/>
                <w:sz w:val="24"/>
                <w:szCs w:val="24"/>
                <w:lang w:val="be-BY"/>
              </w:rPr>
              <w:t>«В метель»</w:t>
            </w:r>
            <w:r w:rsidRPr="00632628">
              <w:rPr>
                <w:rFonts w:ascii="Times New Roman" w:hAnsi="Times New Roman" w:cs="Times New Roman"/>
                <w:sz w:val="24"/>
                <w:szCs w:val="24"/>
              </w:rPr>
              <w:t>. Эмоциональная насыщенность текста: средства и приемы. Особенности композиции.</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Творчество И.Салахова. Изображение судеб людей во времена сталинских репрессий в отрывке из цикла «</w:t>
            </w:r>
            <w:r w:rsidRPr="00632628">
              <w:rPr>
                <w:rFonts w:ascii="Times New Roman" w:hAnsi="Times New Roman" w:cs="Times New Roman"/>
                <w:sz w:val="24"/>
                <w:szCs w:val="24"/>
                <w:lang w:val="tt-RU"/>
              </w:rPr>
              <w:t>Колыма хикәяләре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Колымские рассказы</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Ана тавышы</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«Зов матери»</w:t>
            </w:r>
            <w:r w:rsidRPr="00632628">
              <w:rPr>
                <w:rFonts w:ascii="Times New Roman" w:hAnsi="Times New Roman" w:cs="Times New Roman"/>
                <w:sz w:val="24"/>
                <w:szCs w:val="24"/>
                <w:lang w:val="tt-RU"/>
              </w:rPr>
              <w:t xml:space="preserve">.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 xml:space="preserve">С.Хакима. </w:t>
            </w:r>
            <w:r w:rsidRPr="00632628">
              <w:rPr>
                <w:rFonts w:ascii="Times New Roman" w:hAnsi="Times New Roman" w:cs="Times New Roman"/>
                <w:sz w:val="24"/>
                <w:szCs w:val="24"/>
                <w:lang w:val="be-BY"/>
              </w:rPr>
              <w:t>Образ родного края, материнской души в стихотворении «</w:t>
            </w:r>
            <w:r w:rsidRPr="00632628">
              <w:rPr>
                <w:rFonts w:ascii="Times New Roman" w:hAnsi="Times New Roman" w:cs="Times New Roman"/>
                <w:sz w:val="24"/>
                <w:szCs w:val="24"/>
                <w:lang w:val="tt-RU"/>
              </w:rPr>
              <w:t>Әнкәй</w:t>
            </w:r>
            <w:r w:rsidRPr="00632628">
              <w:rPr>
                <w:rFonts w:ascii="Times New Roman" w:hAnsi="Times New Roman" w:cs="Times New Roman"/>
                <w:sz w:val="24"/>
                <w:szCs w:val="24"/>
                <w:lang w:val="be-BY"/>
              </w:rPr>
              <w:t>» / «</w:t>
            </w:r>
            <w:r w:rsidRPr="00632628">
              <w:rPr>
                <w:rFonts w:ascii="Times New Roman" w:hAnsi="Times New Roman" w:cs="Times New Roman"/>
                <w:sz w:val="24"/>
                <w:szCs w:val="24"/>
              </w:rPr>
              <w:t>Мамочка</w:t>
            </w:r>
            <w:r w:rsidRPr="00632628">
              <w:rPr>
                <w:rFonts w:ascii="Times New Roman" w:hAnsi="Times New Roman" w:cs="Times New Roman"/>
                <w:sz w:val="24"/>
                <w:szCs w:val="24"/>
                <w:lang w:val="be-BY"/>
              </w:rPr>
              <w:t xml:space="preserve">», сокровенные пожелания в стихотворении «Җырларымда телим…»/ </w:t>
            </w:r>
            <w:r w:rsidRPr="00632628">
              <w:rPr>
                <w:rFonts w:ascii="Times New Roman" w:hAnsi="Times New Roman" w:cs="Times New Roman"/>
                <w:sz w:val="24"/>
                <w:szCs w:val="24"/>
              </w:rPr>
              <w:t>«Желаю в песнях…»</w:t>
            </w:r>
            <w:r w:rsidRPr="00632628">
              <w:rPr>
                <w:rFonts w:ascii="Times New Roman" w:hAnsi="Times New Roman" w:cs="Times New Roman"/>
                <w:sz w:val="24"/>
                <w:szCs w:val="24"/>
                <w:lang w:val="be-BY"/>
              </w:rPr>
              <w:t xml:space="preserve">  </w:t>
            </w:r>
            <w:r w:rsidRPr="00632628">
              <w:rPr>
                <w:rFonts w:ascii="Times New Roman" w:hAnsi="Times New Roman" w:cs="Times New Roman"/>
                <w:sz w:val="24"/>
                <w:szCs w:val="24"/>
              </w:rPr>
              <w:t xml:space="preserve">Лиризм и социально-философское осмысление историко-культурного опыта в творчестве поэтов старшего поколения. </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Әнкәй</w:t>
            </w:r>
            <w:r w:rsidRPr="00632628">
              <w:rPr>
                <w:rFonts w:ascii="Times New Roman" w:hAnsi="Times New Roman" w:cs="Times New Roman"/>
                <w:sz w:val="24"/>
                <w:szCs w:val="24"/>
                <w:lang w:val="be-BY"/>
              </w:rPr>
              <w:t xml:space="preserve">» / </w:t>
            </w:r>
            <w:r w:rsidRPr="00632628">
              <w:rPr>
                <w:rFonts w:ascii="Times New Roman" w:hAnsi="Times New Roman" w:cs="Times New Roman"/>
                <w:sz w:val="24"/>
                <w:szCs w:val="24"/>
              </w:rPr>
              <w:t>«Мамочка» Р.Миннуллина, «</w:t>
            </w:r>
            <w:r w:rsidRPr="00632628">
              <w:rPr>
                <w:rFonts w:ascii="Times New Roman" w:hAnsi="Times New Roman" w:cs="Times New Roman"/>
                <w:sz w:val="24"/>
                <w:szCs w:val="24"/>
                <w:lang w:val="tt-RU"/>
              </w:rPr>
              <w:t>Су буеннан әнкәй кайтып килә</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«Мама возвращается с реки»</w:t>
            </w:r>
            <w:r w:rsidRPr="00632628">
              <w:rPr>
                <w:rFonts w:ascii="Times New Roman" w:hAnsi="Times New Roman" w:cs="Times New Roman"/>
                <w:sz w:val="24"/>
                <w:szCs w:val="24"/>
                <w:lang w:val="tt-RU"/>
              </w:rPr>
              <w:t xml:space="preserve"> М.Галиева.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Ш.Хусаинов</w:t>
            </w:r>
            <w:r w:rsidRPr="00632628">
              <w:rPr>
                <w:rFonts w:ascii="Times New Roman" w:hAnsi="Times New Roman" w:cs="Times New Roman"/>
                <w:sz w:val="24"/>
                <w:szCs w:val="24"/>
                <w:lang w:val="tt-RU"/>
              </w:rPr>
              <w:t>а</w:t>
            </w:r>
            <w:r w:rsidRPr="00632628">
              <w:rPr>
                <w:rFonts w:ascii="Times New Roman" w:hAnsi="Times New Roman" w:cs="Times New Roman"/>
                <w:sz w:val="24"/>
                <w:szCs w:val="24"/>
              </w:rPr>
              <w:t>.</w:t>
            </w:r>
            <w:r w:rsidRPr="00632628">
              <w:rPr>
                <w:rFonts w:ascii="Times New Roman" w:hAnsi="Times New Roman" w:cs="Times New Roman"/>
                <w:b/>
                <w:bCs/>
                <w:sz w:val="24"/>
                <w:szCs w:val="24"/>
                <w:lang w:val="be-BY"/>
              </w:rPr>
              <w:t xml:space="preserve"> </w:t>
            </w:r>
            <w:r w:rsidRPr="00632628">
              <w:rPr>
                <w:rFonts w:ascii="Times New Roman" w:hAnsi="Times New Roman" w:cs="Times New Roman"/>
                <w:sz w:val="24"/>
                <w:szCs w:val="24"/>
                <w:lang w:val="be-BY"/>
              </w:rPr>
              <w:t xml:space="preserve"> Социально-этическая проблематика в драме «Әни килде» / «Мама приехала» Ш.Хусаинова. Система образов, символов; особенности конфликта в драме. </w:t>
            </w:r>
            <w:r w:rsidRPr="00632628">
              <w:rPr>
                <w:rFonts w:ascii="Times New Roman" w:hAnsi="Times New Roman" w:cs="Times New Roman"/>
                <w:sz w:val="24"/>
                <w:szCs w:val="24"/>
              </w:rPr>
              <w:t>Формирование «критического направления» в прозе и драматургии</w:t>
            </w:r>
            <w:r w:rsidRPr="00632628">
              <w:rPr>
                <w:rFonts w:ascii="Times New Roman" w:hAnsi="Times New Roman" w:cs="Times New Roman"/>
                <w:sz w:val="24"/>
                <w:szCs w:val="24"/>
                <w:lang w:val="be-BY"/>
              </w:rPr>
              <w:t>.</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lang w:val="tt-RU"/>
              </w:rPr>
              <w:t xml:space="preserve">Творчество </w:t>
            </w:r>
            <w:r w:rsidRPr="00632628">
              <w:rPr>
                <w:rFonts w:ascii="Times New Roman" w:hAnsi="Times New Roman" w:cs="Times New Roman"/>
                <w:sz w:val="24"/>
                <w:szCs w:val="24"/>
              </w:rPr>
              <w:t>Ф.Садриев</w:t>
            </w:r>
            <w:r w:rsidRPr="00632628">
              <w:rPr>
                <w:rFonts w:ascii="Times New Roman" w:hAnsi="Times New Roman" w:cs="Times New Roman"/>
                <w:sz w:val="24"/>
                <w:szCs w:val="24"/>
                <w:lang w:val="tt-RU"/>
              </w:rPr>
              <w:t xml:space="preserve">а. Нравственная проблематика в отрывке из романа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Таң җиле</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«Утренний ветер». Образ Нуриасмы.</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rPr>
              <w:t>Проектная работа «Моя любимая мама».</w:t>
            </w:r>
            <w:r w:rsidRPr="00632628">
              <w:rPr>
                <w:rFonts w:ascii="Times New Roman" w:hAnsi="Times New Roman" w:cs="Times New Roman"/>
                <w:noProof/>
                <w:color w:val="000000"/>
                <w:spacing w:val="4"/>
                <w:sz w:val="24"/>
                <w:szCs w:val="24"/>
              </w:rPr>
              <w:t xml:space="preserve"> Повторение.Тест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Особенности психологизма в татарской литературе начала ХХ века. Обобщающий анализ произведений Ш. Камала, И. Салахова.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 Анализировать стихотворение С.Хакима. Иметь представление о творчестве поэта. Выявлять фольклорные традиции в стихах С.Хакима, определять художественные функции фольклорных мотивов, образов, поэтических средств в литературном произведении.</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Новаторство драматургов, проявившееся на разных уровнях (постановки проблемы, языка, жанровой формы произведения и т. п.). Воспринимать форму и содержание литературного произведения в свете общеэстетических характеристик искусства и литературы определённой эпохи. </w:t>
            </w:r>
          </w:p>
          <w:p w:rsidR="00A57477" w:rsidRPr="00632628" w:rsidRDefault="00A57477" w:rsidP="00A57477">
            <w:pPr>
              <w:spacing w:after="0" w:line="240" w:lineRule="auto"/>
              <w:jc w:val="center"/>
              <w:rPr>
                <w:rFonts w:ascii="Times New Roman" w:hAnsi="Times New Roman" w:cs="Times New Roman"/>
                <w:sz w:val="24"/>
                <w:szCs w:val="24"/>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29.</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Юмор.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lang w:val="tt-RU"/>
              </w:rPr>
              <w:t>Информа</w:t>
            </w:r>
            <w:r w:rsidRPr="00632628">
              <w:rPr>
                <w:rFonts w:ascii="Times New Roman" w:hAnsi="Times New Roman" w:cs="Times New Roman"/>
                <w:sz w:val="24"/>
                <w:szCs w:val="24"/>
              </w:rPr>
              <w:t xml:space="preserve">ция о первых сатирических журналах. Их влияние на развитие критической мысли. </w:t>
            </w:r>
          </w:p>
          <w:p w:rsidR="00A57477" w:rsidRPr="00632628" w:rsidRDefault="00A57477" w:rsidP="00A57477">
            <w:pPr>
              <w:spacing w:after="0" w:line="240" w:lineRule="auto"/>
              <w:jc w:val="both"/>
              <w:rPr>
                <w:rFonts w:ascii="Times New Roman" w:hAnsi="Times New Roman" w:cs="Times New Roman"/>
                <w:sz w:val="24"/>
                <w:szCs w:val="24"/>
                <w:lang w:val="be-BY"/>
              </w:rPr>
            </w:pP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 xml:space="preserve">Г.Камала.  </w:t>
            </w:r>
            <w:r w:rsidRPr="00632628">
              <w:rPr>
                <w:rFonts w:ascii="Times New Roman" w:hAnsi="Times New Roman" w:cs="Times New Roman"/>
                <w:color w:val="000000"/>
                <w:spacing w:val="-4"/>
                <w:sz w:val="24"/>
                <w:szCs w:val="24"/>
              </w:rPr>
              <w:t xml:space="preserve">Конфликт в комедии </w:t>
            </w:r>
            <w:r w:rsidRPr="00632628">
              <w:rPr>
                <w:rFonts w:ascii="Times New Roman" w:hAnsi="Times New Roman" w:cs="Times New Roman"/>
                <w:sz w:val="24"/>
                <w:szCs w:val="24"/>
              </w:rPr>
              <w:t>«Банкрот».</w:t>
            </w:r>
            <w:r w:rsidRPr="00632628">
              <w:rPr>
                <w:rFonts w:ascii="Times New Roman" w:hAnsi="Times New Roman" w:cs="Times New Roman"/>
                <w:color w:val="000000"/>
                <w:spacing w:val="-4"/>
                <w:sz w:val="24"/>
                <w:szCs w:val="24"/>
              </w:rPr>
              <w:t xml:space="preserve"> </w:t>
            </w:r>
            <w:r w:rsidRPr="00632628">
              <w:rPr>
                <w:rFonts w:ascii="Times New Roman" w:hAnsi="Times New Roman" w:cs="Times New Roman"/>
                <w:sz w:val="24"/>
                <w:szCs w:val="24"/>
                <w:lang w:val="be-BY"/>
              </w:rPr>
              <w:t>Просветительские идеи, комические средства.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Г.Афзала. Особенности писательской карьеры в рассказе «Юл газабы»</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«Страдания в пути». Особенности юмора в стихотворении «Тәвәккәл әби»/ «Решительная бабушка».</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rPr>
              <w:t>Пародии и эпиграммы в творчестве З.Нури.</w:t>
            </w:r>
            <w:r w:rsidRPr="00632628">
              <w:rPr>
                <w:rFonts w:ascii="Times New Roman" w:hAnsi="Times New Roman" w:cs="Times New Roman"/>
                <w:noProof/>
                <w:color w:val="000000"/>
                <w:spacing w:val="4"/>
                <w:sz w:val="24"/>
                <w:szCs w:val="24"/>
              </w:rPr>
              <w:t xml:space="preserve"> Повторение. Тест.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Иметь представление об истории татарского театра, о жизни и творчестве Г.Камала. Знать содержание комедии Камала. Определять тему и идею, пересказывать сюжет, охарактеризовать персонажей, давать им сравнительные характеристики, определять основной конфликт, этапы развития сюжета.</w:t>
            </w:r>
          </w:p>
          <w:p w:rsidR="00A57477" w:rsidRPr="00632628" w:rsidRDefault="00A57477" w:rsidP="00A57477">
            <w:pPr>
              <w:spacing w:after="0" w:line="240" w:lineRule="auto"/>
              <w:jc w:val="both"/>
              <w:rPr>
                <w:rFonts w:ascii="Times New Roman" w:hAnsi="Times New Roman" w:cs="Times New Roman"/>
                <w:color w:val="FF0000"/>
                <w:sz w:val="24"/>
                <w:szCs w:val="24"/>
              </w:rPr>
            </w:pPr>
            <w:r w:rsidRPr="00632628">
              <w:rPr>
                <w:rFonts w:ascii="Times New Roman" w:hAnsi="Times New Roman" w:cs="Times New Roman"/>
                <w:sz w:val="24"/>
                <w:szCs w:val="24"/>
              </w:rPr>
              <w:t>Выразительное чтение, чтение по цепочке сатирических произведений.</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30.</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Великие дети народа.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Р.Хариса. Величие души человека, философский подтекст в стихотворении «Ике г</w:t>
            </w:r>
            <w:r w:rsidRPr="00632628">
              <w:rPr>
                <w:rFonts w:ascii="Times New Roman" w:hAnsi="Times New Roman" w:cs="Times New Roman"/>
                <w:sz w:val="24"/>
                <w:szCs w:val="24"/>
                <w:lang w:val="tt-RU"/>
              </w:rPr>
              <w:t>ө</w:t>
            </w:r>
            <w:r w:rsidRPr="00632628">
              <w:rPr>
                <w:rFonts w:ascii="Times New Roman" w:hAnsi="Times New Roman" w:cs="Times New Roman"/>
                <w:sz w:val="24"/>
                <w:szCs w:val="24"/>
              </w:rPr>
              <w:t>л»/ «Два цветка» и в поэме «Гармунчы»/ «Гармонист».</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w:t>
            </w:r>
            <w:r w:rsidRPr="00632628">
              <w:rPr>
                <w:rFonts w:ascii="Times New Roman" w:hAnsi="Times New Roman" w:cs="Times New Roman"/>
                <w:b/>
                <w:bCs/>
                <w:sz w:val="24"/>
                <w:szCs w:val="24"/>
              </w:rPr>
              <w:t xml:space="preserve"> </w:t>
            </w:r>
            <w:r w:rsidRPr="00632628">
              <w:rPr>
                <w:rFonts w:ascii="Times New Roman" w:hAnsi="Times New Roman" w:cs="Times New Roman"/>
                <w:sz w:val="24"/>
                <w:szCs w:val="24"/>
              </w:rPr>
              <w:t>Зульфата. Особенности лирического героя в стихотворениях «Шигырем ачык»</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 xml:space="preserve">«Стих открыт», «Шундый чагы </w:t>
            </w:r>
            <w:r w:rsidRPr="00632628">
              <w:rPr>
                <w:rFonts w:ascii="Times New Roman" w:hAnsi="Times New Roman" w:cs="Times New Roman"/>
                <w:sz w:val="24"/>
                <w:szCs w:val="24"/>
                <w:lang w:val="tt-RU"/>
              </w:rPr>
              <w:t>ә</w:t>
            </w:r>
            <w:r w:rsidRPr="00632628">
              <w:rPr>
                <w:rFonts w:ascii="Times New Roman" w:hAnsi="Times New Roman" w:cs="Times New Roman"/>
                <w:sz w:val="24"/>
                <w:szCs w:val="24"/>
              </w:rPr>
              <w:t xml:space="preserve">ле </w:t>
            </w:r>
            <w:r w:rsidRPr="00632628">
              <w:rPr>
                <w:rFonts w:ascii="Times New Roman" w:hAnsi="Times New Roman" w:cs="Times New Roman"/>
                <w:sz w:val="24"/>
                <w:szCs w:val="24"/>
                <w:lang w:val="tt-RU"/>
              </w:rPr>
              <w:t>җ</w:t>
            </w:r>
            <w:r w:rsidRPr="00632628">
              <w:rPr>
                <w:rFonts w:ascii="Times New Roman" w:hAnsi="Times New Roman" w:cs="Times New Roman"/>
                <w:sz w:val="24"/>
                <w:szCs w:val="24"/>
              </w:rPr>
              <w:t>анымны</w:t>
            </w:r>
            <w:r w:rsidRPr="00632628">
              <w:rPr>
                <w:rFonts w:ascii="Times New Roman" w:hAnsi="Times New Roman" w:cs="Times New Roman"/>
                <w:sz w:val="24"/>
                <w:szCs w:val="24"/>
                <w:lang w:val="tt-RU"/>
              </w:rPr>
              <w:t>ң</w:t>
            </w:r>
            <w:r w:rsidRPr="00632628">
              <w:rPr>
                <w:rFonts w:ascii="Times New Roman" w:hAnsi="Times New Roman" w:cs="Times New Roman"/>
                <w:sz w:val="24"/>
                <w:szCs w:val="24"/>
              </w:rPr>
              <w:t>» / «Такое состояние души моей».</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Творчество актрисы Г.Кайбицкой. Ее жизненный путь. Раскрытие образа актрисы в документальной </w:t>
            </w:r>
            <w:r w:rsidRPr="00632628">
              <w:rPr>
                <w:rFonts w:ascii="Times New Roman" w:hAnsi="Times New Roman" w:cs="Times New Roman"/>
                <w:sz w:val="24"/>
                <w:szCs w:val="24"/>
              </w:rPr>
              <w:lastRenderedPageBreak/>
              <w:t>повести «Актриса» Ф.Аглии.</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Творчество Р.Батуллы. Своеобразие образа легендарного танцора Рудольфа Нуриева в произведении «Бию»/ «Танец» (отрывок). </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noProof/>
                <w:color w:val="000000"/>
                <w:spacing w:val="4"/>
                <w:sz w:val="24"/>
                <w:szCs w:val="24"/>
              </w:rPr>
              <w:t>Повторение.Тест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rPr>
              <w:lastRenderedPageBreak/>
              <w:t>Иметь представление о содержании произведения. Выразительно читать фрагменты. Охарактеризовать сюжет произведения, исторических героев.</w:t>
            </w:r>
          </w:p>
          <w:p w:rsidR="00A57477" w:rsidRPr="00632628" w:rsidRDefault="00A57477" w:rsidP="00A57477">
            <w:pPr>
              <w:spacing w:after="0" w:line="240" w:lineRule="auto"/>
              <w:jc w:val="both"/>
              <w:rPr>
                <w:rFonts w:ascii="Times New Roman" w:hAnsi="Times New Roman" w:cs="Times New Roman"/>
                <w:sz w:val="24"/>
                <w:szCs w:val="24"/>
                <w:lang w:val="tt-RU"/>
              </w:rPr>
            </w:pPr>
          </w:p>
          <w:p w:rsidR="00A57477" w:rsidRPr="00632628" w:rsidRDefault="00A57477" w:rsidP="00A57477">
            <w:pPr>
              <w:spacing w:after="0" w:line="240" w:lineRule="auto"/>
              <w:jc w:val="both"/>
              <w:rPr>
                <w:rFonts w:ascii="Times New Roman" w:hAnsi="Times New Roman" w:cs="Times New Roman"/>
                <w:color w:val="FF0000"/>
                <w:sz w:val="24"/>
                <w:szCs w:val="24"/>
                <w:lang w:val="tt-RU"/>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0975C8"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31</w:t>
            </w:r>
            <w:r w:rsidR="00A57477" w:rsidRPr="00632628">
              <w:rPr>
                <w:rFonts w:ascii="Times New Roman" w:hAnsi="Times New Roman" w:cs="Times New Roman"/>
                <w:sz w:val="24"/>
                <w:szCs w:val="24"/>
              </w:rPr>
              <w:t>.</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Сила слова.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noProof/>
                <w:color w:val="000000"/>
                <w:spacing w:val="6"/>
                <w:sz w:val="24"/>
                <w:szCs w:val="24"/>
              </w:rPr>
              <w:t xml:space="preserve">Краткое содержание, проблематика, основные герои и </w:t>
            </w:r>
            <w:r w:rsidRPr="00632628">
              <w:rPr>
                <w:rFonts w:ascii="Times New Roman" w:hAnsi="Times New Roman" w:cs="Times New Roman"/>
                <w:noProof/>
                <w:color w:val="000000"/>
                <w:sz w:val="24"/>
                <w:szCs w:val="24"/>
              </w:rPr>
              <w:t>художественные особенности дастана «Идегей» (в сокращении)</w:t>
            </w:r>
            <w:r w:rsidRPr="00632628">
              <w:rPr>
                <w:rFonts w:ascii="Times New Roman" w:hAnsi="Times New Roman" w:cs="Times New Roman"/>
                <w:sz w:val="24"/>
                <w:szCs w:val="24"/>
                <w:lang w:val="tt-RU"/>
              </w:rPr>
              <w:t>.</w:t>
            </w:r>
            <w:r w:rsidRPr="00632628">
              <w:rPr>
                <w:rFonts w:ascii="Times New Roman" w:hAnsi="Times New Roman" w:cs="Times New Roman"/>
                <w:i/>
                <w:iCs/>
                <w:sz w:val="24"/>
                <w:szCs w:val="24"/>
                <w:lang w:val="tt-RU"/>
              </w:rPr>
              <w:t xml:space="preserve">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i/>
                <w:iCs/>
                <w:sz w:val="24"/>
                <w:szCs w:val="24"/>
              </w:rPr>
              <w:t xml:space="preserve">Тема для обсуждения. </w:t>
            </w:r>
            <w:r w:rsidRPr="00632628">
              <w:rPr>
                <w:rFonts w:ascii="Times New Roman" w:hAnsi="Times New Roman" w:cs="Times New Roman"/>
                <w:sz w:val="24"/>
                <w:szCs w:val="24"/>
              </w:rPr>
              <w:t>Герои эпоса: национальные и общечеловеческие черты.</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noProof/>
                <w:color w:val="000000"/>
                <w:sz w:val="24"/>
                <w:szCs w:val="24"/>
              </w:rPr>
              <w:t xml:space="preserve">Поэма Кул </w:t>
            </w:r>
            <w:r w:rsidRPr="00632628">
              <w:rPr>
                <w:rFonts w:ascii="Times New Roman" w:hAnsi="Times New Roman" w:cs="Times New Roman"/>
                <w:noProof/>
                <w:color w:val="000000"/>
                <w:spacing w:val="1"/>
                <w:sz w:val="24"/>
                <w:szCs w:val="24"/>
              </w:rPr>
              <w:t>Гали</w:t>
            </w:r>
            <w:r w:rsidRPr="00632628">
              <w:rPr>
                <w:rFonts w:ascii="Times New Roman" w:hAnsi="Times New Roman" w:cs="Times New Roman"/>
                <w:b/>
                <w:bCs/>
                <w:noProof/>
                <w:color w:val="000000"/>
                <w:spacing w:val="1"/>
                <w:sz w:val="24"/>
                <w:szCs w:val="24"/>
              </w:rPr>
              <w:t xml:space="preserve"> </w:t>
            </w:r>
            <w:r w:rsidRPr="00632628">
              <w:rPr>
                <w:rFonts w:ascii="Times New Roman" w:hAnsi="Times New Roman" w:cs="Times New Roman"/>
                <w:noProof/>
                <w:color w:val="000000"/>
                <w:spacing w:val="1"/>
                <w:sz w:val="24"/>
                <w:szCs w:val="24"/>
              </w:rPr>
              <w:t xml:space="preserve">«Кыйссаи Йосыф» / «Сказание о Йусуфе» - письменный памятник </w:t>
            </w:r>
            <w:r w:rsidRPr="00632628">
              <w:rPr>
                <w:rFonts w:ascii="Times New Roman" w:hAnsi="Times New Roman" w:cs="Times New Roman"/>
                <w:noProof/>
                <w:color w:val="000000"/>
                <w:spacing w:val="-4"/>
                <w:sz w:val="24"/>
                <w:szCs w:val="24"/>
              </w:rPr>
              <w:t xml:space="preserve">Булгаро-татарской литературы </w:t>
            </w:r>
            <w:r w:rsidRPr="00632628">
              <w:rPr>
                <w:rFonts w:ascii="Times New Roman" w:hAnsi="Times New Roman" w:cs="Times New Roman"/>
                <w:color w:val="000000"/>
                <w:spacing w:val="-4"/>
                <w:sz w:val="24"/>
                <w:szCs w:val="24"/>
              </w:rPr>
              <w:t>(</w:t>
            </w:r>
            <w:r w:rsidRPr="00632628">
              <w:rPr>
                <w:rFonts w:ascii="Times New Roman" w:hAnsi="Times New Roman" w:cs="Times New Roman"/>
                <w:color w:val="000000"/>
                <w:spacing w:val="-4"/>
                <w:sz w:val="24"/>
                <w:szCs w:val="24"/>
                <w:lang w:val="en-US"/>
              </w:rPr>
              <w:t>XII</w:t>
            </w:r>
            <w:r w:rsidRPr="00632628">
              <w:rPr>
                <w:rFonts w:ascii="Times New Roman" w:hAnsi="Times New Roman" w:cs="Times New Roman"/>
                <w:color w:val="000000"/>
                <w:spacing w:val="-4"/>
                <w:sz w:val="24"/>
                <w:szCs w:val="24"/>
              </w:rPr>
              <w:t xml:space="preserve"> </w:t>
            </w:r>
            <w:r w:rsidRPr="00632628">
              <w:rPr>
                <w:rFonts w:ascii="Times New Roman" w:hAnsi="Times New Roman" w:cs="Times New Roman"/>
                <w:noProof/>
                <w:color w:val="000000"/>
                <w:spacing w:val="-4"/>
                <w:sz w:val="24"/>
                <w:szCs w:val="24"/>
              </w:rPr>
              <w:t>- первая пол. ХIII вв.).</w:t>
            </w:r>
            <w:r w:rsidRPr="00632628">
              <w:rPr>
                <w:rFonts w:ascii="Times New Roman" w:hAnsi="Times New Roman" w:cs="Times New Roman"/>
                <w:noProof/>
                <w:color w:val="000000"/>
                <w:spacing w:val="4"/>
                <w:sz w:val="24"/>
                <w:szCs w:val="24"/>
              </w:rPr>
              <w:t xml:space="preserve"> Воспевание мудрости, красоты, величие чувств человека</w:t>
            </w:r>
            <w:r w:rsidRPr="00632628">
              <w:rPr>
                <w:rFonts w:ascii="Times New Roman" w:hAnsi="Times New Roman" w:cs="Times New Roman"/>
                <w:noProof/>
                <w:color w:val="000000"/>
                <w:spacing w:val="1"/>
                <w:sz w:val="24"/>
                <w:szCs w:val="24"/>
              </w:rPr>
              <w:t xml:space="preserve"> в произведении</w:t>
            </w:r>
            <w:r w:rsidRPr="00632628">
              <w:rPr>
                <w:rFonts w:ascii="Times New Roman" w:hAnsi="Times New Roman" w:cs="Times New Roman"/>
                <w:noProof/>
                <w:color w:val="000000"/>
                <w:spacing w:val="4"/>
                <w:sz w:val="24"/>
                <w:szCs w:val="24"/>
              </w:rPr>
              <w:t>. Повторение.Тест.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Иметь представление о содержании текста произведения. Выразительно читать фрагменты. Охарактеризовать сюжет произведения, исторических героев. Писать характеристику главному герою.</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Иметь представление о средневековой тюрко-татарской литературе, о первых литературных памятниках. Анализ проблематики и тематики, поэтических особенностей поэмы </w:t>
            </w:r>
            <w:r w:rsidRPr="00632628">
              <w:rPr>
                <w:rFonts w:ascii="Times New Roman" w:hAnsi="Times New Roman" w:cs="Times New Roman"/>
                <w:noProof/>
                <w:color w:val="000000"/>
                <w:spacing w:val="1"/>
                <w:sz w:val="24"/>
                <w:szCs w:val="24"/>
              </w:rPr>
              <w:t>«Сказание о Йусуфе» Кул Гали.</w:t>
            </w:r>
          </w:p>
          <w:p w:rsidR="00A57477" w:rsidRPr="00632628" w:rsidRDefault="00A57477" w:rsidP="00A57477">
            <w:pPr>
              <w:spacing w:after="0" w:line="240" w:lineRule="auto"/>
              <w:jc w:val="both"/>
              <w:rPr>
                <w:rFonts w:ascii="Times New Roman" w:hAnsi="Times New Roman" w:cs="Times New Roman"/>
                <w:sz w:val="24"/>
                <w:szCs w:val="24"/>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0975C8"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32</w:t>
            </w:r>
            <w:r w:rsidR="00A57477" w:rsidRPr="00632628">
              <w:rPr>
                <w:rFonts w:ascii="Times New Roman" w:hAnsi="Times New Roman" w:cs="Times New Roman"/>
                <w:sz w:val="24"/>
                <w:szCs w:val="24"/>
              </w:rPr>
              <w:t>.</w:t>
            </w:r>
          </w:p>
        </w:tc>
        <w:tc>
          <w:tcPr>
            <w:tcW w:w="587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Любовные сюжеты в средневековой татарской литературе.</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noProof/>
                <w:color w:val="000000"/>
                <w:spacing w:val="7"/>
                <w:sz w:val="24"/>
                <w:szCs w:val="24"/>
              </w:rPr>
              <w:t xml:space="preserve">Творчества </w:t>
            </w:r>
            <w:r w:rsidRPr="00632628">
              <w:rPr>
                <w:rFonts w:ascii="Times New Roman" w:hAnsi="Times New Roman" w:cs="Times New Roman"/>
                <w:noProof/>
                <w:color w:val="000000"/>
                <w:sz w:val="24"/>
                <w:szCs w:val="24"/>
              </w:rPr>
              <w:t>Саифа Сараи.</w:t>
            </w:r>
            <w:r w:rsidRPr="00632628">
              <w:rPr>
                <w:rFonts w:ascii="Times New Roman" w:hAnsi="Times New Roman" w:cs="Times New Roman"/>
                <w:noProof/>
                <w:color w:val="000000"/>
                <w:spacing w:val="-4"/>
                <w:sz w:val="24"/>
                <w:szCs w:val="24"/>
              </w:rPr>
              <w:t xml:space="preserve"> Основные </w:t>
            </w:r>
            <w:r w:rsidRPr="00632628">
              <w:rPr>
                <w:rFonts w:ascii="Times New Roman" w:hAnsi="Times New Roman" w:cs="Times New Roman"/>
                <w:noProof/>
                <w:color w:val="000000"/>
                <w:spacing w:val="7"/>
                <w:sz w:val="24"/>
                <w:szCs w:val="24"/>
              </w:rPr>
              <w:t xml:space="preserve"> представители татарской литературы средних веков. </w:t>
            </w:r>
            <w:r w:rsidRPr="00632628">
              <w:rPr>
                <w:rFonts w:ascii="Times New Roman" w:hAnsi="Times New Roman" w:cs="Times New Roman"/>
                <w:noProof/>
                <w:color w:val="000000"/>
                <w:spacing w:val="4"/>
                <w:sz w:val="24"/>
                <w:szCs w:val="24"/>
              </w:rPr>
              <w:t>Повторение.Тест.</w:t>
            </w:r>
          </w:p>
          <w:p w:rsidR="00A57477" w:rsidRPr="00632628" w:rsidRDefault="00A57477" w:rsidP="00A57477">
            <w:pPr>
              <w:spacing w:after="0" w:line="240" w:lineRule="auto"/>
              <w:jc w:val="both"/>
              <w:rPr>
                <w:rFonts w:ascii="Times New Roman" w:hAnsi="Times New Roman" w:cs="Times New Roman"/>
                <w:b/>
                <w:bCs/>
                <w:sz w:val="24"/>
                <w:szCs w:val="24"/>
              </w:rPr>
            </w:pP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Выразительно читать, определить особенности сюжета, тематику, проблематику, идейно-эмоциональное содержание, пересказывать сюжет, охарактеризовать персонажей, давать им сравнительные характеристики.  </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0975C8"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33</w:t>
            </w:r>
            <w:r w:rsidR="00A57477" w:rsidRPr="00632628">
              <w:rPr>
                <w:rFonts w:ascii="Times New Roman" w:hAnsi="Times New Roman" w:cs="Times New Roman"/>
                <w:sz w:val="24"/>
                <w:szCs w:val="24"/>
              </w:rPr>
              <w:t>.</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rPr>
              <w:t>Изучение поэмы Г.Кандалый «С</w:t>
            </w:r>
            <w:r w:rsidRPr="00632628">
              <w:rPr>
                <w:rFonts w:ascii="Times New Roman" w:hAnsi="Times New Roman" w:cs="Times New Roman"/>
                <w:sz w:val="24"/>
                <w:szCs w:val="24"/>
                <w:lang w:val="tt-RU"/>
              </w:rPr>
              <w:t>әхипҗәмалга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«Сахибджамалу», романа Р.Фахрутдинова «</w:t>
            </w:r>
            <w:r w:rsidRPr="00632628">
              <w:rPr>
                <w:rFonts w:ascii="Times New Roman" w:hAnsi="Times New Roman" w:cs="Times New Roman"/>
                <w:sz w:val="24"/>
                <w:szCs w:val="24"/>
                <w:lang w:val="tt-RU"/>
              </w:rPr>
              <w:t>Әсма, яки Гамәл вә җәза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«Асма</w:t>
            </w:r>
            <w:r w:rsidRPr="00632628">
              <w:rPr>
                <w:rFonts w:ascii="Times New Roman" w:hAnsi="Times New Roman" w:cs="Times New Roman"/>
                <w:sz w:val="24"/>
                <w:szCs w:val="24"/>
                <w:lang w:val="tt-RU"/>
              </w:rPr>
              <w:t>, или Деяниия и наказание</w:t>
            </w:r>
            <w:r w:rsidRPr="00632628">
              <w:rPr>
                <w:rFonts w:ascii="Times New Roman" w:hAnsi="Times New Roman" w:cs="Times New Roman"/>
                <w:sz w:val="24"/>
                <w:szCs w:val="24"/>
              </w:rPr>
              <w:t>» (отрывок), стихотворения Г.Тукая «</w:t>
            </w:r>
            <w:r w:rsidRPr="00632628">
              <w:rPr>
                <w:rFonts w:ascii="Times New Roman" w:hAnsi="Times New Roman" w:cs="Times New Roman"/>
                <w:sz w:val="24"/>
                <w:szCs w:val="24"/>
                <w:lang w:val="tt-RU"/>
              </w:rPr>
              <w:t>Татар кызларына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«Татарским девушкам», повестей Ф.Амирхана «Хаят», А.Гилязева «</w:t>
            </w:r>
            <w:r w:rsidRPr="00632628">
              <w:rPr>
                <w:rFonts w:ascii="Times New Roman" w:hAnsi="Times New Roman" w:cs="Times New Roman"/>
                <w:sz w:val="24"/>
                <w:szCs w:val="24"/>
                <w:lang w:val="tt-RU"/>
              </w:rPr>
              <w:t>Җомга көн, кич белән</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«В пятницу, вечером…», рассказа Р.Мингалима «</w:t>
            </w:r>
            <w:r w:rsidRPr="00632628">
              <w:rPr>
                <w:rFonts w:ascii="Times New Roman" w:hAnsi="Times New Roman" w:cs="Times New Roman"/>
                <w:sz w:val="24"/>
                <w:szCs w:val="24"/>
                <w:lang w:val="tt-RU"/>
              </w:rPr>
              <w:t>Сап-сары көзләр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«Золотая осень». Эстетический идеал автора.</w:t>
            </w:r>
            <w:r w:rsidRPr="00632628">
              <w:rPr>
                <w:rFonts w:ascii="Times New Roman" w:hAnsi="Times New Roman" w:cs="Times New Roman"/>
                <w:noProof/>
                <w:color w:val="000000"/>
                <w:spacing w:val="4"/>
                <w:sz w:val="24"/>
                <w:szCs w:val="24"/>
              </w:rPr>
              <w:t xml:space="preserve"> Повторение.Тест.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 xml:space="preserve">Ознакомление с текстами произведений. Выразительно читать, определить особенности сюжета, тематику, проблематику, идейно-эмоциональное содержание, пересказывать сюжет, характеризовать персонажей, давать им сравнительные характеристики.  Иметь представление о женской красоте, описанной великими писателями. Выучить отрывоки из программных стихотворений. Проводить диспут. </w:t>
            </w:r>
          </w:p>
          <w:p w:rsidR="00A57477" w:rsidRPr="00632628" w:rsidRDefault="00A57477" w:rsidP="00A57477">
            <w:pPr>
              <w:spacing w:after="0" w:line="240" w:lineRule="auto"/>
              <w:rPr>
                <w:rFonts w:ascii="Times New Roman" w:hAnsi="Times New Roman" w:cs="Times New Roman"/>
                <w:sz w:val="24"/>
                <w:szCs w:val="24"/>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0975C8"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34</w:t>
            </w:r>
            <w:r w:rsidR="00A57477" w:rsidRPr="00632628">
              <w:rPr>
                <w:rFonts w:ascii="Times New Roman" w:hAnsi="Times New Roman" w:cs="Times New Roman"/>
                <w:sz w:val="24"/>
                <w:szCs w:val="24"/>
              </w:rPr>
              <w:t>.</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Лирическое начало в татарской литературе.</w:t>
            </w:r>
            <w:r w:rsidRPr="00632628">
              <w:rPr>
                <w:rFonts w:ascii="Times New Roman" w:hAnsi="Times New Roman" w:cs="Times New Roman"/>
                <w:sz w:val="24"/>
                <w:szCs w:val="24"/>
              </w:rPr>
              <w:t xml:space="preserve"> Изучение особенностей лирики: пейзажная лирика (Р.Зайдулла «Буран»/ «Буря», И.Иксанова «Тузганак»/ «Одуванчик»); гражданская лирика (С. Ахметзянова «Татар акылы» / «Татарская мудрость»); философская лирика (Ф.М. Шабаев «Карт им</w:t>
            </w:r>
            <w:r w:rsidRPr="00632628">
              <w:rPr>
                <w:rFonts w:ascii="Times New Roman" w:hAnsi="Times New Roman" w:cs="Times New Roman"/>
                <w:sz w:val="24"/>
                <w:szCs w:val="24"/>
                <w:lang w:val="tt-RU"/>
              </w:rPr>
              <w:t>ән монологы</w:t>
            </w:r>
            <w:r w:rsidRPr="00632628">
              <w:rPr>
                <w:rFonts w:ascii="Times New Roman" w:hAnsi="Times New Roman" w:cs="Times New Roman"/>
                <w:sz w:val="24"/>
                <w:szCs w:val="24"/>
              </w:rPr>
              <w:t>»/ «Монолог старого дуба», М..Мирза. Робагыйлар. «</w:t>
            </w:r>
            <w:r w:rsidRPr="00632628">
              <w:rPr>
                <w:rFonts w:ascii="Times New Roman" w:hAnsi="Times New Roman" w:cs="Times New Roman"/>
                <w:sz w:val="24"/>
                <w:szCs w:val="24"/>
                <w:lang w:val="tt-RU"/>
              </w:rPr>
              <w:t>Карыйм да бу дөньяның дүрт ягына...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/Рубаи.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Гляжу я на Мир...</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w:t>
            </w:r>
            <w:r w:rsidRPr="00632628">
              <w:rPr>
                <w:rFonts w:ascii="Times New Roman" w:hAnsi="Times New Roman" w:cs="Times New Roman"/>
                <w:sz w:val="24"/>
                <w:szCs w:val="24"/>
              </w:rPr>
              <w:t>;  любовная лирика (Ф.Замалетдинова «Ташлар»/ «Камни», «Кунак к</w:t>
            </w:r>
            <w:r w:rsidRPr="00632628">
              <w:rPr>
                <w:rFonts w:ascii="Times New Roman" w:hAnsi="Times New Roman" w:cs="Times New Roman"/>
                <w:sz w:val="24"/>
                <w:szCs w:val="24"/>
                <w:lang w:val="tt-RU"/>
              </w:rPr>
              <w:t>өткән көн</w:t>
            </w:r>
            <w:r w:rsidRPr="00632628">
              <w:rPr>
                <w:rFonts w:ascii="Times New Roman" w:hAnsi="Times New Roman" w:cs="Times New Roman"/>
                <w:sz w:val="24"/>
                <w:szCs w:val="24"/>
              </w:rPr>
              <w:t>»/ «День ожидания гостей», Р.Ахметзянов «Сандугач керде к</w:t>
            </w:r>
            <w:r w:rsidRPr="00632628">
              <w:rPr>
                <w:rFonts w:ascii="Times New Roman" w:hAnsi="Times New Roman" w:cs="Times New Roman"/>
                <w:sz w:val="24"/>
                <w:szCs w:val="24"/>
                <w:lang w:val="tt-RU"/>
              </w:rPr>
              <w:t>үңелгә</w:t>
            </w:r>
            <w:r w:rsidRPr="00632628">
              <w:rPr>
                <w:rFonts w:ascii="Times New Roman" w:hAnsi="Times New Roman" w:cs="Times New Roman"/>
                <w:sz w:val="24"/>
                <w:szCs w:val="24"/>
              </w:rPr>
              <w:t>» / «Душа поет»).</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Находить в текст</w:t>
            </w:r>
            <w:r w:rsidRPr="00632628">
              <w:rPr>
                <w:rFonts w:ascii="Times New Roman" w:hAnsi="Times New Roman" w:cs="Times New Roman"/>
                <w:sz w:val="24"/>
                <w:szCs w:val="24"/>
                <w:lang w:val="tt-RU"/>
              </w:rPr>
              <w:t xml:space="preserve">ах рассказа и стихотворений описание зимнего пейзажа. Охарактеризовать их. </w:t>
            </w:r>
            <w:r w:rsidRPr="00632628">
              <w:rPr>
                <w:rFonts w:ascii="Times New Roman" w:hAnsi="Times New Roman" w:cs="Times New Roman"/>
                <w:sz w:val="24"/>
                <w:szCs w:val="24"/>
              </w:rPr>
              <w:t xml:space="preserve">Ознакомление с текстами произведений. Основные признаки лирических жанров, выразительное чтение. Определять виды рифм и способы рифмовки двусложных и трёхсложных размеров стиха на примере изучаемых стихотворных произведений. </w:t>
            </w:r>
            <w:r w:rsidRPr="00632628">
              <w:rPr>
                <w:rFonts w:ascii="Times New Roman" w:hAnsi="Times New Roman" w:cs="Times New Roman"/>
                <w:sz w:val="24"/>
                <w:szCs w:val="24"/>
                <w:lang w:val="tt-RU"/>
              </w:rPr>
              <w:t xml:space="preserve">Работа с </w:t>
            </w:r>
            <w:r w:rsidRPr="00632628">
              <w:rPr>
                <w:rFonts w:ascii="Times New Roman" w:hAnsi="Times New Roman" w:cs="Times New Roman"/>
                <w:sz w:val="24"/>
                <w:szCs w:val="24"/>
              </w:rPr>
              <w:t>незнакомы</w:t>
            </w:r>
            <w:r w:rsidRPr="00632628">
              <w:rPr>
                <w:rFonts w:ascii="Times New Roman" w:hAnsi="Times New Roman" w:cs="Times New Roman"/>
                <w:sz w:val="24"/>
                <w:szCs w:val="24"/>
                <w:lang w:val="tt-RU"/>
              </w:rPr>
              <w:t>ми</w:t>
            </w:r>
            <w:r w:rsidRPr="00632628">
              <w:rPr>
                <w:rFonts w:ascii="Times New Roman" w:hAnsi="Times New Roman" w:cs="Times New Roman"/>
                <w:sz w:val="24"/>
                <w:szCs w:val="24"/>
              </w:rPr>
              <w:t xml:space="preserve"> слова</w:t>
            </w:r>
            <w:r w:rsidRPr="00632628">
              <w:rPr>
                <w:rFonts w:ascii="Times New Roman" w:hAnsi="Times New Roman" w:cs="Times New Roman"/>
                <w:sz w:val="24"/>
                <w:szCs w:val="24"/>
                <w:lang w:val="tt-RU"/>
              </w:rPr>
              <w:t>ми</w:t>
            </w:r>
            <w:r w:rsidRPr="00632628">
              <w:rPr>
                <w:rFonts w:ascii="Times New Roman" w:hAnsi="Times New Roman" w:cs="Times New Roman"/>
                <w:sz w:val="24"/>
                <w:szCs w:val="24"/>
              </w:rPr>
              <w:t>. Формулировать вопросы по тексту произведени</w:t>
            </w:r>
            <w:r w:rsidRPr="00632628">
              <w:rPr>
                <w:rFonts w:ascii="Times New Roman" w:hAnsi="Times New Roman" w:cs="Times New Roman"/>
                <w:sz w:val="24"/>
                <w:szCs w:val="24"/>
                <w:lang w:val="tt-RU"/>
              </w:rPr>
              <w:t>й</w:t>
            </w:r>
            <w:r w:rsidRPr="00632628">
              <w:rPr>
                <w:rFonts w:ascii="Times New Roman" w:hAnsi="Times New Roman" w:cs="Times New Roman"/>
                <w:sz w:val="24"/>
                <w:szCs w:val="24"/>
              </w:rPr>
              <w:t>. Проектная деятельность.</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0975C8"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35</w:t>
            </w:r>
            <w:r w:rsidR="00A57477" w:rsidRPr="00632628">
              <w:rPr>
                <w:rFonts w:ascii="Times New Roman" w:hAnsi="Times New Roman" w:cs="Times New Roman"/>
                <w:sz w:val="24"/>
                <w:szCs w:val="24"/>
              </w:rPr>
              <w:t>.</w:t>
            </w:r>
          </w:p>
        </w:tc>
        <w:tc>
          <w:tcPr>
            <w:tcW w:w="587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noProof/>
                <w:color w:val="000000"/>
                <w:sz w:val="24"/>
                <w:szCs w:val="24"/>
              </w:rPr>
            </w:pPr>
            <w:r w:rsidRPr="00632628">
              <w:rPr>
                <w:rFonts w:ascii="Times New Roman" w:hAnsi="Times New Roman" w:cs="Times New Roman"/>
                <w:b/>
                <w:bCs/>
                <w:sz w:val="24"/>
                <w:szCs w:val="24"/>
              </w:rPr>
              <w:t xml:space="preserve">«Театр начинается с </w:t>
            </w:r>
            <w:r w:rsidRPr="00632628">
              <w:rPr>
                <w:rFonts w:ascii="Times New Roman" w:hAnsi="Times New Roman" w:cs="Times New Roman"/>
                <w:b/>
                <w:bCs/>
                <w:sz w:val="24"/>
                <w:szCs w:val="24"/>
                <w:lang w:val="tt-RU"/>
              </w:rPr>
              <w:t>вешалки</w:t>
            </w:r>
            <w:r w:rsidRPr="00632628">
              <w:rPr>
                <w:rFonts w:ascii="Times New Roman" w:hAnsi="Times New Roman" w:cs="Times New Roman"/>
                <w:b/>
                <w:bCs/>
                <w:sz w:val="24"/>
                <w:szCs w:val="24"/>
              </w:rPr>
              <w:t>».</w:t>
            </w:r>
            <w:r w:rsidRPr="00632628">
              <w:rPr>
                <w:rFonts w:ascii="Times New Roman" w:hAnsi="Times New Roman" w:cs="Times New Roman"/>
                <w:noProof/>
                <w:color w:val="000000"/>
                <w:sz w:val="24"/>
                <w:szCs w:val="24"/>
              </w:rPr>
              <w:t xml:space="preserve"> </w:t>
            </w:r>
          </w:p>
          <w:p w:rsidR="00A57477" w:rsidRPr="00632628" w:rsidRDefault="00A57477" w:rsidP="00A57477">
            <w:pPr>
              <w:spacing w:after="0" w:line="240" w:lineRule="auto"/>
              <w:jc w:val="both"/>
              <w:rPr>
                <w:rFonts w:ascii="Times New Roman" w:hAnsi="Times New Roman" w:cs="Times New Roman"/>
                <w:sz w:val="24"/>
                <w:szCs w:val="24"/>
                <w:lang w:val="be-BY"/>
              </w:rPr>
            </w:pPr>
            <w:r w:rsidRPr="00632628">
              <w:rPr>
                <w:rFonts w:ascii="Times New Roman" w:hAnsi="Times New Roman" w:cs="Times New Roman"/>
                <w:noProof/>
                <w:color w:val="000000"/>
                <w:sz w:val="24"/>
                <w:szCs w:val="24"/>
              </w:rPr>
              <w:lastRenderedPageBreak/>
              <w:t xml:space="preserve">Жизнь и торчество Г.Камала </w:t>
            </w:r>
            <w:r w:rsidRPr="00632628">
              <w:rPr>
                <w:rFonts w:ascii="Times New Roman" w:hAnsi="Times New Roman" w:cs="Times New Roman"/>
                <w:color w:val="000000"/>
                <w:spacing w:val="-4"/>
                <w:sz w:val="24"/>
                <w:szCs w:val="24"/>
              </w:rPr>
              <w:t>- одного из основоположников татарской реалистической драматургии.  Основные конфликты в комедии Г.Камала</w:t>
            </w:r>
            <w:r w:rsidRPr="00632628">
              <w:rPr>
                <w:rFonts w:ascii="Times New Roman" w:hAnsi="Times New Roman" w:cs="Times New Roman"/>
                <w:sz w:val="24"/>
                <w:szCs w:val="24"/>
              </w:rPr>
              <w:t xml:space="preserve"> «Беренче театр</w:t>
            </w:r>
            <w:r w:rsidRPr="00632628">
              <w:rPr>
                <w:rFonts w:ascii="Times New Roman" w:hAnsi="Times New Roman" w:cs="Times New Roman"/>
                <w:sz w:val="24"/>
                <w:szCs w:val="24"/>
                <w:lang w:val="be-BY"/>
              </w:rPr>
              <w:t>» /</w:t>
            </w:r>
            <w:r w:rsidRPr="00632628">
              <w:rPr>
                <w:rFonts w:ascii="Times New Roman" w:hAnsi="Times New Roman" w:cs="Times New Roman"/>
                <w:sz w:val="24"/>
                <w:szCs w:val="24"/>
                <w:lang w:val="tt-RU"/>
              </w:rPr>
              <w:t>«Первый театр»</w:t>
            </w:r>
            <w:r w:rsidRPr="00632628">
              <w:rPr>
                <w:rFonts w:ascii="Times New Roman" w:hAnsi="Times New Roman" w:cs="Times New Roman"/>
                <w:sz w:val="24"/>
                <w:szCs w:val="24"/>
                <w:lang w:val="be-BY"/>
              </w:rPr>
              <w:t>. Просветительские идеи, комические средства.</w:t>
            </w:r>
          </w:p>
          <w:p w:rsidR="00A57477" w:rsidRPr="00632628" w:rsidRDefault="00A57477" w:rsidP="00A57477">
            <w:pPr>
              <w:spacing w:after="0" w:line="240" w:lineRule="auto"/>
              <w:jc w:val="both"/>
              <w:rPr>
                <w:rFonts w:ascii="Times New Roman" w:hAnsi="Times New Roman" w:cs="Times New Roman"/>
                <w:noProof/>
                <w:color w:val="000000"/>
                <w:sz w:val="24"/>
                <w:szCs w:val="24"/>
              </w:rPr>
            </w:pPr>
            <w:r w:rsidRPr="00632628">
              <w:rPr>
                <w:rFonts w:ascii="Times New Roman" w:hAnsi="Times New Roman" w:cs="Times New Roman"/>
                <w:noProof/>
                <w:color w:val="000000"/>
                <w:sz w:val="24"/>
                <w:szCs w:val="24"/>
              </w:rPr>
              <w:t xml:space="preserve"> Сценическое творчество С.Гиззатуллиной-Волжской. </w:t>
            </w:r>
          </w:p>
          <w:p w:rsidR="00A57477" w:rsidRPr="00632628" w:rsidRDefault="00A57477" w:rsidP="00A57477">
            <w:pPr>
              <w:spacing w:after="0" w:line="240" w:lineRule="auto"/>
              <w:jc w:val="both"/>
              <w:rPr>
                <w:rFonts w:ascii="Times New Roman" w:hAnsi="Times New Roman" w:cs="Times New Roman"/>
                <w:noProof/>
                <w:color w:val="000000"/>
                <w:sz w:val="24"/>
                <w:szCs w:val="24"/>
              </w:rPr>
            </w:pPr>
            <w:r w:rsidRPr="00632628">
              <w:rPr>
                <w:rFonts w:ascii="Times New Roman" w:hAnsi="Times New Roman" w:cs="Times New Roman"/>
                <w:noProof/>
                <w:color w:val="000000"/>
                <w:sz w:val="24"/>
                <w:szCs w:val="24"/>
              </w:rPr>
              <w:t>Жизнь и творчество Х.Мударрисовой. Жизнь человека искусства в повести «</w:t>
            </w:r>
            <w:r w:rsidRPr="00632628">
              <w:rPr>
                <w:rFonts w:ascii="Times New Roman" w:hAnsi="Times New Roman" w:cs="Times New Roman"/>
                <w:noProof/>
                <w:color w:val="000000"/>
                <w:sz w:val="24"/>
                <w:szCs w:val="24"/>
                <w:lang w:val="tt-RU"/>
              </w:rPr>
              <w:t>Бәйге хакы</w:t>
            </w:r>
            <w:r w:rsidRPr="00632628">
              <w:rPr>
                <w:rFonts w:ascii="Times New Roman" w:hAnsi="Times New Roman" w:cs="Times New Roman"/>
                <w:sz w:val="24"/>
                <w:szCs w:val="24"/>
              </w:rPr>
              <w:t xml:space="preserve">» </w:t>
            </w:r>
            <w:r w:rsidRPr="00632628">
              <w:rPr>
                <w:rFonts w:ascii="Times New Roman" w:hAnsi="Times New Roman" w:cs="Times New Roman"/>
                <w:noProof/>
                <w:color w:val="000000"/>
                <w:sz w:val="24"/>
                <w:szCs w:val="24"/>
                <w:lang w:val="tt-RU"/>
              </w:rPr>
              <w:t xml:space="preserve">/ </w:t>
            </w:r>
            <w:r w:rsidRPr="00632628">
              <w:rPr>
                <w:rFonts w:ascii="Times New Roman" w:hAnsi="Times New Roman" w:cs="Times New Roman"/>
                <w:sz w:val="24"/>
                <w:szCs w:val="24"/>
              </w:rPr>
              <w:t>«Ц</w:t>
            </w:r>
            <w:r w:rsidRPr="00632628">
              <w:rPr>
                <w:rFonts w:ascii="Times New Roman" w:hAnsi="Times New Roman" w:cs="Times New Roman"/>
                <w:noProof/>
                <w:color w:val="000000"/>
                <w:sz w:val="24"/>
                <w:szCs w:val="24"/>
                <w:lang w:val="tt-RU"/>
              </w:rPr>
              <w:t>ена счастья</w:t>
            </w:r>
            <w:r w:rsidRPr="00632628">
              <w:rPr>
                <w:rFonts w:ascii="Times New Roman" w:hAnsi="Times New Roman" w:cs="Times New Roman"/>
                <w:sz w:val="24"/>
                <w:szCs w:val="24"/>
              </w:rPr>
              <w:t>».</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noProof/>
                <w:color w:val="000000"/>
                <w:spacing w:val="4"/>
                <w:sz w:val="24"/>
                <w:szCs w:val="24"/>
              </w:rPr>
              <w:t>Повторение.Тест.</w:t>
            </w:r>
          </w:p>
          <w:p w:rsidR="00A57477" w:rsidRPr="00632628" w:rsidRDefault="00A57477" w:rsidP="00A57477">
            <w:pPr>
              <w:spacing w:after="0" w:line="240" w:lineRule="auto"/>
              <w:jc w:val="both"/>
              <w:rPr>
                <w:rFonts w:ascii="Times New Roman" w:hAnsi="Times New Roman" w:cs="Times New Roman"/>
                <w:noProof/>
                <w:color w:val="000000"/>
                <w:sz w:val="24"/>
                <w:szCs w:val="24"/>
              </w:rPr>
            </w:pPr>
          </w:p>
          <w:p w:rsidR="00A57477" w:rsidRPr="00632628" w:rsidRDefault="00A57477" w:rsidP="00A57477">
            <w:pPr>
              <w:spacing w:after="0" w:line="240" w:lineRule="auto"/>
              <w:jc w:val="both"/>
              <w:rPr>
                <w:rFonts w:ascii="Times New Roman" w:hAnsi="Times New Roman" w:cs="Times New Roman"/>
                <w:b/>
                <w:bCs/>
                <w:sz w:val="24"/>
                <w:szCs w:val="24"/>
              </w:rPr>
            </w:pP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lastRenderedPageBreak/>
              <w:t xml:space="preserve">Иметь представление об истории </w:t>
            </w:r>
            <w:r w:rsidRPr="00632628">
              <w:rPr>
                <w:rFonts w:ascii="Times New Roman" w:hAnsi="Times New Roman" w:cs="Times New Roman"/>
                <w:sz w:val="24"/>
                <w:szCs w:val="24"/>
              </w:rPr>
              <w:lastRenderedPageBreak/>
              <w:t>татарского театра, о жизни и творчестве Г.Камала. Знать содержание комедии. Определять тему и идею, пересказывать сюжет, охарактеризовать персонажей, давать им сравнительные характеристики, определять основной конфликт, охарактеризовать своеобразие стиля. Писать сочинение с элементами литературоведческого анализа.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Дать оценку комедии в свете общеэстетических характеристик татарской литературы начала ХХ века.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Анализ, интерпретация повести </w:t>
            </w:r>
            <w:r w:rsidRPr="00632628">
              <w:rPr>
                <w:rFonts w:ascii="Times New Roman" w:hAnsi="Times New Roman" w:cs="Times New Roman"/>
                <w:sz w:val="24"/>
                <w:szCs w:val="24"/>
                <w:lang w:val="tt-RU"/>
              </w:rPr>
              <w:t>Х Мударрисовой</w:t>
            </w:r>
            <w:r w:rsidRPr="00632628">
              <w:rPr>
                <w:rFonts w:ascii="Times New Roman" w:hAnsi="Times New Roman" w:cs="Times New Roman"/>
                <w:sz w:val="24"/>
                <w:szCs w:val="24"/>
              </w:rPr>
              <w:t xml:space="preserve">. Понимать идеи </w:t>
            </w:r>
            <w:r w:rsidRPr="00632628">
              <w:rPr>
                <w:rFonts w:ascii="Times New Roman" w:hAnsi="Times New Roman" w:cs="Times New Roman"/>
                <w:sz w:val="24"/>
                <w:szCs w:val="24"/>
                <w:lang w:val="tt-RU"/>
              </w:rPr>
              <w:t>автора</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noProof/>
                <w:color w:val="000000"/>
                <w:sz w:val="24"/>
                <w:szCs w:val="24"/>
              </w:rPr>
              <w:t xml:space="preserve">Осмысленный выбор профессии. </w:t>
            </w:r>
            <w:r w:rsidRPr="00632628">
              <w:rPr>
                <w:rFonts w:ascii="Times New Roman" w:hAnsi="Times New Roman" w:cs="Times New Roman"/>
                <w:noProof/>
                <w:color w:val="000000"/>
                <w:sz w:val="24"/>
                <w:szCs w:val="24"/>
                <w:lang w:val="tt-RU"/>
              </w:rPr>
              <w:t>Характеристика главного героя, человека интеллектуального труда.</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0975C8"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lastRenderedPageBreak/>
              <w:t>36</w:t>
            </w:r>
            <w:r w:rsidR="00A57477" w:rsidRPr="00632628">
              <w:rPr>
                <w:rFonts w:ascii="Times New Roman" w:hAnsi="Times New Roman" w:cs="Times New Roman"/>
                <w:sz w:val="24"/>
                <w:szCs w:val="24"/>
              </w:rPr>
              <w:t>.</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lang w:val="be-BY"/>
              </w:rPr>
            </w:pPr>
            <w:r w:rsidRPr="00632628">
              <w:rPr>
                <w:rFonts w:ascii="Times New Roman" w:hAnsi="Times New Roman" w:cs="Times New Roman"/>
                <w:b/>
                <w:bCs/>
                <w:sz w:val="24"/>
                <w:szCs w:val="24"/>
              </w:rPr>
              <w:t>Образы «целителей» в татарской литературе.</w:t>
            </w:r>
            <w:r w:rsidRPr="00632628">
              <w:rPr>
                <w:rFonts w:ascii="Times New Roman" w:hAnsi="Times New Roman" w:cs="Times New Roman"/>
                <w:sz w:val="24"/>
                <w:szCs w:val="24"/>
                <w:lang w:val="be-BY"/>
              </w:rPr>
              <w:t xml:space="preserve">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lang w:val="be-BY"/>
              </w:rPr>
              <w:t xml:space="preserve">Жизнь и творчество Г.Абсалямова </w:t>
            </w:r>
            <w:r w:rsidRPr="00632628">
              <w:rPr>
                <w:rFonts w:ascii="Times New Roman" w:hAnsi="Times New Roman" w:cs="Times New Roman"/>
                <w:b/>
                <w:bCs/>
                <w:sz w:val="24"/>
                <w:szCs w:val="24"/>
                <w:lang w:val="be-BY"/>
              </w:rPr>
              <w:t xml:space="preserve">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Ак чәчәкләр</w:t>
            </w:r>
            <w:r w:rsidRPr="00632628">
              <w:rPr>
                <w:rFonts w:ascii="Times New Roman" w:hAnsi="Times New Roman" w:cs="Times New Roman"/>
                <w:sz w:val="24"/>
                <w:szCs w:val="24"/>
                <w:lang w:val="be-BY"/>
              </w:rPr>
              <w:t>» / «Белые цветы». Содержание текста,  Приемы раскрытия образов врачей</w:t>
            </w:r>
            <w:r w:rsidRPr="00632628">
              <w:rPr>
                <w:rFonts w:ascii="Times New Roman" w:hAnsi="Times New Roman" w:cs="Times New Roman"/>
                <w:sz w:val="24"/>
                <w:szCs w:val="24"/>
              </w:rPr>
              <w:t>.</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lang w:val="tt-RU"/>
              </w:rPr>
              <w:t xml:space="preserve">Жизненный и творческий путь С.Сулеймановой. Изучение отрывка из повести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Гөлбадран</w:t>
            </w:r>
            <w:r w:rsidRPr="00632628">
              <w:rPr>
                <w:rFonts w:ascii="Times New Roman" w:hAnsi="Times New Roman" w:cs="Times New Roman"/>
                <w:sz w:val="24"/>
                <w:szCs w:val="24"/>
                <w:lang w:val="be-BY"/>
              </w:rPr>
              <w:t>» / «</w:t>
            </w:r>
            <w:r w:rsidRPr="00632628">
              <w:rPr>
                <w:rFonts w:ascii="Times New Roman" w:hAnsi="Times New Roman" w:cs="Times New Roman"/>
                <w:sz w:val="24"/>
                <w:szCs w:val="24"/>
                <w:lang w:val="tt-RU"/>
              </w:rPr>
              <w:t>Пижма</w:t>
            </w:r>
            <w:r w:rsidRPr="00632628">
              <w:rPr>
                <w:rFonts w:ascii="Times New Roman" w:hAnsi="Times New Roman" w:cs="Times New Roman"/>
                <w:sz w:val="24"/>
                <w:szCs w:val="24"/>
                <w:lang w:val="be-BY"/>
              </w:rPr>
              <w:t>»: «</w:t>
            </w:r>
            <w:r w:rsidRPr="00632628">
              <w:rPr>
                <w:rFonts w:ascii="Times New Roman" w:hAnsi="Times New Roman" w:cs="Times New Roman"/>
                <w:sz w:val="24"/>
                <w:szCs w:val="24"/>
                <w:lang w:val="tt-RU"/>
              </w:rPr>
              <w:t>Дөнья бу...</w:t>
            </w:r>
            <w:r w:rsidRPr="00632628">
              <w:rPr>
                <w:rFonts w:ascii="Times New Roman" w:hAnsi="Times New Roman" w:cs="Times New Roman"/>
                <w:sz w:val="24"/>
                <w:szCs w:val="24"/>
                <w:lang w:val="be-BY"/>
              </w:rPr>
              <w:t xml:space="preserve"> »</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Эта –  жизнь</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w:t>
            </w:r>
            <w:r w:rsidRPr="00632628">
              <w:rPr>
                <w:rFonts w:ascii="Times New Roman" w:hAnsi="Times New Roman" w:cs="Times New Roman"/>
                <w:noProof/>
                <w:color w:val="000000"/>
                <w:spacing w:val="4"/>
                <w:sz w:val="24"/>
                <w:szCs w:val="24"/>
              </w:rPr>
              <w:t xml:space="preserve"> Повторение.Тест.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rPr>
              <w:t xml:space="preserve">Уметь анализировать произведение. Чтение по цепочке. </w:t>
            </w:r>
            <w:r w:rsidRPr="00632628">
              <w:rPr>
                <w:rFonts w:ascii="Times New Roman" w:hAnsi="Times New Roman" w:cs="Times New Roman"/>
                <w:sz w:val="24"/>
                <w:szCs w:val="24"/>
                <w:lang w:val="tt-RU"/>
              </w:rPr>
              <w:t>Усвоение специальной медицинской терминологии.</w:t>
            </w:r>
          </w:p>
          <w:p w:rsidR="00A57477" w:rsidRPr="00632628" w:rsidRDefault="00A57477" w:rsidP="00A57477">
            <w:pPr>
              <w:spacing w:after="0" w:line="240" w:lineRule="auto"/>
              <w:jc w:val="both"/>
              <w:rPr>
                <w:rFonts w:ascii="Times New Roman" w:hAnsi="Times New Roman" w:cs="Times New Roman"/>
                <w:sz w:val="24"/>
                <w:szCs w:val="24"/>
                <w:lang w:val="tt-RU"/>
              </w:rPr>
            </w:pPr>
            <w:r w:rsidRPr="00632628">
              <w:rPr>
                <w:rFonts w:ascii="Times New Roman" w:hAnsi="Times New Roman" w:cs="Times New Roman"/>
                <w:sz w:val="24"/>
                <w:szCs w:val="24"/>
                <w:lang w:val="tt-RU"/>
              </w:rPr>
              <w:t xml:space="preserve">Жизненный и творческий путь С.Сулеймановой. Изучение отрывка из повести. </w:t>
            </w:r>
          </w:p>
          <w:p w:rsidR="00A57477" w:rsidRPr="00632628" w:rsidRDefault="00A57477" w:rsidP="00A57477">
            <w:pPr>
              <w:spacing w:after="0" w:line="240" w:lineRule="auto"/>
              <w:jc w:val="both"/>
              <w:rPr>
                <w:rFonts w:ascii="Times New Roman" w:hAnsi="Times New Roman" w:cs="Times New Roman"/>
                <w:sz w:val="24"/>
                <w:szCs w:val="24"/>
              </w:rPr>
            </w:pP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0975C8"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37</w:t>
            </w:r>
            <w:r w:rsidR="00A57477" w:rsidRPr="00632628">
              <w:rPr>
                <w:rFonts w:ascii="Times New Roman" w:hAnsi="Times New Roman" w:cs="Times New Roman"/>
                <w:sz w:val="24"/>
                <w:szCs w:val="24"/>
              </w:rPr>
              <w:t>.</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rPr>
                <w:rFonts w:ascii="Times New Roman" w:hAnsi="Times New Roman" w:cs="Times New Roman"/>
                <w:b/>
                <w:bCs/>
                <w:sz w:val="24"/>
                <w:szCs w:val="24"/>
              </w:rPr>
            </w:pPr>
            <w:r w:rsidRPr="00632628">
              <w:rPr>
                <w:rFonts w:ascii="Times New Roman" w:hAnsi="Times New Roman" w:cs="Times New Roman"/>
                <w:b/>
                <w:bCs/>
                <w:sz w:val="24"/>
                <w:szCs w:val="24"/>
              </w:rPr>
              <w:t>Учитель – это звучит гордо!</w:t>
            </w:r>
          </w:p>
          <w:p w:rsidR="00A57477" w:rsidRPr="00632628" w:rsidRDefault="00A57477" w:rsidP="00A57477">
            <w:pPr>
              <w:spacing w:after="0" w:line="240" w:lineRule="auto"/>
              <w:rPr>
                <w:rFonts w:ascii="Times New Roman" w:hAnsi="Times New Roman" w:cs="Times New Roman"/>
                <w:sz w:val="24"/>
                <w:szCs w:val="24"/>
                <w:lang w:val="tt-RU"/>
              </w:rPr>
            </w:pPr>
            <w:r w:rsidRPr="00632628">
              <w:rPr>
                <w:rFonts w:ascii="Times New Roman" w:hAnsi="Times New Roman" w:cs="Times New Roman"/>
                <w:sz w:val="24"/>
                <w:szCs w:val="24"/>
              </w:rPr>
              <w:t xml:space="preserve"> Творчество </w:t>
            </w:r>
            <w:r w:rsidRPr="00632628">
              <w:rPr>
                <w:rFonts w:ascii="Times New Roman" w:hAnsi="Times New Roman" w:cs="Times New Roman"/>
                <w:sz w:val="24"/>
                <w:szCs w:val="24"/>
                <w:lang w:val="tt-RU"/>
              </w:rPr>
              <w:t xml:space="preserve">М.Магдеева. Изучение его романа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Фронтовиклар</w:t>
            </w:r>
            <w:r w:rsidRPr="00632628">
              <w:rPr>
                <w:rFonts w:ascii="Times New Roman" w:hAnsi="Times New Roman" w:cs="Times New Roman"/>
                <w:sz w:val="24"/>
                <w:szCs w:val="24"/>
              </w:rPr>
              <w:t>» / «</w:t>
            </w:r>
            <w:r w:rsidRPr="00632628">
              <w:rPr>
                <w:rFonts w:ascii="Times New Roman" w:hAnsi="Times New Roman" w:cs="Times New Roman"/>
                <w:sz w:val="24"/>
                <w:szCs w:val="24"/>
                <w:lang w:val="tt-RU"/>
              </w:rPr>
              <w:t>Фронтовики</w:t>
            </w:r>
            <w:r w:rsidRPr="00632628">
              <w:rPr>
                <w:rFonts w:ascii="Times New Roman" w:hAnsi="Times New Roman" w:cs="Times New Roman"/>
                <w:sz w:val="24"/>
                <w:szCs w:val="24"/>
              </w:rPr>
              <w:t>» (отрывок)</w:t>
            </w:r>
            <w:r w:rsidRPr="00632628">
              <w:rPr>
                <w:rFonts w:ascii="Times New Roman" w:hAnsi="Times New Roman" w:cs="Times New Roman"/>
                <w:sz w:val="24"/>
                <w:szCs w:val="24"/>
                <w:lang w:val="tt-RU"/>
              </w:rPr>
              <w:t xml:space="preserve">. Лиризм и орнаментализм в татарской прозе. Лирические отступления. Система образов в романе.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lang w:val="tt-RU"/>
              </w:rPr>
              <w:t>Информация о педколледже в Казани.</w:t>
            </w:r>
          </w:p>
          <w:p w:rsidR="00A57477" w:rsidRPr="00632628" w:rsidRDefault="00A57477" w:rsidP="00A57477">
            <w:pPr>
              <w:spacing w:after="0" w:line="240" w:lineRule="auto"/>
              <w:rPr>
                <w:rFonts w:ascii="Times New Roman" w:hAnsi="Times New Roman" w:cs="Times New Roman"/>
                <w:sz w:val="24"/>
                <w:szCs w:val="24"/>
              </w:rPr>
            </w:pPr>
            <w:r w:rsidRPr="00632628">
              <w:rPr>
                <w:rFonts w:ascii="Times New Roman" w:hAnsi="Times New Roman" w:cs="Times New Roman"/>
                <w:sz w:val="24"/>
                <w:szCs w:val="24"/>
              </w:rPr>
              <w:t>Ознакомление с</w:t>
            </w:r>
            <w:r w:rsidRPr="00632628">
              <w:rPr>
                <w:rFonts w:ascii="Times New Roman" w:hAnsi="Times New Roman" w:cs="Times New Roman"/>
                <w:sz w:val="24"/>
                <w:szCs w:val="24"/>
                <w:lang w:val="tt-RU"/>
              </w:rPr>
              <w:t>о стихотворениями о наставниках и учителях</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Укытучы</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 xml:space="preserve">  / «Учитель» </w:t>
            </w:r>
            <w:r w:rsidRPr="00632628">
              <w:rPr>
                <w:rFonts w:ascii="Times New Roman" w:hAnsi="Times New Roman" w:cs="Times New Roman"/>
                <w:sz w:val="24"/>
                <w:szCs w:val="24"/>
                <w:lang w:val="tt-RU"/>
              </w:rPr>
              <w:t xml:space="preserve">Р.Гаташа, </w:t>
            </w:r>
            <w:r w:rsidRPr="00632628">
              <w:rPr>
                <w:rFonts w:ascii="Times New Roman" w:hAnsi="Times New Roman" w:cs="Times New Roman"/>
                <w:sz w:val="24"/>
                <w:szCs w:val="24"/>
              </w:rPr>
              <w:t>«Укытучым» / «Мой учитель» Л.Шагирзяна, и рассказ  В.Нуруллина «Инша» / «Сочинение».</w:t>
            </w:r>
          </w:p>
          <w:p w:rsidR="00A57477" w:rsidRPr="00632628" w:rsidRDefault="00A57477" w:rsidP="00A57477">
            <w:pPr>
              <w:spacing w:after="0" w:line="240" w:lineRule="auto"/>
              <w:rPr>
                <w:rFonts w:ascii="Times New Roman" w:hAnsi="Times New Roman" w:cs="Times New Roman"/>
                <w:b/>
                <w:bCs/>
                <w:sz w:val="24"/>
                <w:szCs w:val="24"/>
              </w:rPr>
            </w:pPr>
            <w:r w:rsidRPr="00632628">
              <w:rPr>
                <w:rFonts w:ascii="Times New Roman" w:hAnsi="Times New Roman" w:cs="Times New Roman"/>
                <w:sz w:val="24"/>
                <w:szCs w:val="24"/>
              </w:rPr>
              <w:t>Проектная работа «Мой первый учитель». Повторение материала.</w:t>
            </w:r>
          </w:p>
        </w:tc>
        <w:tc>
          <w:tcPr>
            <w:tcW w:w="411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Знать и уметь находить главную мысль произведения. Пересказ.</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Подготовить сообщение об авторах. Анализ произведений  Р.Гаташа,  Л.Шагирьзяна, В.Нуруллина.  Тестирование. </w:t>
            </w:r>
          </w:p>
        </w:tc>
      </w:tr>
      <w:tr w:rsidR="00A57477" w:rsidRPr="00632628" w:rsidTr="00632628">
        <w:tc>
          <w:tcPr>
            <w:tcW w:w="751" w:type="dxa"/>
            <w:tcBorders>
              <w:top w:val="single" w:sz="4" w:space="0" w:color="auto"/>
              <w:left w:val="single" w:sz="4" w:space="0" w:color="auto"/>
              <w:bottom w:val="single" w:sz="4" w:space="0" w:color="auto"/>
              <w:right w:val="single" w:sz="4" w:space="0" w:color="auto"/>
            </w:tcBorders>
            <w:hideMark/>
          </w:tcPr>
          <w:p w:rsidR="00A57477" w:rsidRPr="00632628" w:rsidRDefault="000975C8" w:rsidP="00A57477">
            <w:pPr>
              <w:spacing w:after="0" w:line="240" w:lineRule="auto"/>
              <w:jc w:val="center"/>
              <w:rPr>
                <w:rFonts w:ascii="Times New Roman" w:hAnsi="Times New Roman" w:cs="Times New Roman"/>
                <w:sz w:val="24"/>
                <w:szCs w:val="24"/>
              </w:rPr>
            </w:pPr>
            <w:r w:rsidRPr="00632628">
              <w:rPr>
                <w:rFonts w:ascii="Times New Roman" w:hAnsi="Times New Roman" w:cs="Times New Roman"/>
                <w:sz w:val="24"/>
                <w:szCs w:val="24"/>
              </w:rPr>
              <w:t>38</w:t>
            </w:r>
            <w:r w:rsidR="00A57477" w:rsidRPr="00632628">
              <w:rPr>
                <w:rFonts w:ascii="Times New Roman" w:hAnsi="Times New Roman" w:cs="Times New Roman"/>
                <w:sz w:val="24"/>
                <w:szCs w:val="24"/>
              </w:rPr>
              <w:t>.</w:t>
            </w:r>
            <w:r w:rsidR="00A57477" w:rsidRPr="00632628">
              <w:rPr>
                <w:rFonts w:ascii="Times New Roman" w:hAnsi="Times New Roman" w:cs="Times New Roman"/>
                <w:b/>
                <w:bCs/>
                <w:sz w:val="24"/>
                <w:szCs w:val="24"/>
              </w:rPr>
              <w:t xml:space="preserve"> </w:t>
            </w:r>
          </w:p>
        </w:tc>
        <w:tc>
          <w:tcPr>
            <w:tcW w:w="5871" w:type="dxa"/>
            <w:tcBorders>
              <w:top w:val="single" w:sz="4" w:space="0" w:color="auto"/>
              <w:left w:val="single" w:sz="4" w:space="0" w:color="auto"/>
              <w:bottom w:val="single" w:sz="4" w:space="0" w:color="auto"/>
              <w:right w:val="single" w:sz="4" w:space="0" w:color="auto"/>
            </w:tcBorders>
            <w:hideMark/>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b/>
                <w:bCs/>
                <w:sz w:val="24"/>
                <w:szCs w:val="24"/>
              </w:rPr>
              <w:t>Изобилие профессий.</w:t>
            </w:r>
            <w:r w:rsidRPr="00632628">
              <w:rPr>
                <w:rFonts w:ascii="Times New Roman" w:hAnsi="Times New Roman" w:cs="Times New Roman"/>
                <w:sz w:val="24"/>
                <w:szCs w:val="24"/>
              </w:rPr>
              <w:t xml:space="preserve">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Изучение отрывка из повести Х.Сарьяна «</w:t>
            </w:r>
            <w:r w:rsidRPr="00632628">
              <w:rPr>
                <w:rFonts w:ascii="Times New Roman" w:hAnsi="Times New Roman" w:cs="Times New Roman"/>
                <w:sz w:val="24"/>
                <w:szCs w:val="24"/>
                <w:lang w:val="tt-RU"/>
              </w:rPr>
              <w:t>Әткәм һөнәре</w:t>
            </w:r>
            <w:r w:rsidRPr="00632628">
              <w:rPr>
                <w:rFonts w:ascii="Times New Roman" w:hAnsi="Times New Roman" w:cs="Times New Roman"/>
                <w:sz w:val="24"/>
                <w:szCs w:val="24"/>
                <w:lang w:val="be-BY"/>
              </w:rPr>
              <w:t>»</w:t>
            </w:r>
            <w:r w:rsidRPr="00632628">
              <w:rPr>
                <w:rFonts w:ascii="Times New Roman" w:hAnsi="Times New Roman" w:cs="Times New Roman"/>
                <w:sz w:val="24"/>
                <w:szCs w:val="24"/>
                <w:lang w:val="tt-RU"/>
              </w:rPr>
              <w:t xml:space="preserve"> / </w:t>
            </w:r>
            <w:r w:rsidRPr="00632628">
              <w:rPr>
                <w:rFonts w:ascii="Times New Roman" w:hAnsi="Times New Roman" w:cs="Times New Roman"/>
                <w:sz w:val="24"/>
                <w:szCs w:val="24"/>
              </w:rPr>
              <w:t>«Отцовская профессия».</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Г.Ахунова. Изучение отрывка из романа  «Х</w:t>
            </w:r>
            <w:r w:rsidRPr="00632628">
              <w:rPr>
                <w:rFonts w:ascii="Times New Roman" w:hAnsi="Times New Roman" w:cs="Times New Roman"/>
                <w:sz w:val="24"/>
                <w:szCs w:val="24"/>
                <w:lang w:val="tt-RU"/>
              </w:rPr>
              <w:t>ә</w:t>
            </w:r>
            <w:r w:rsidRPr="00632628">
              <w:rPr>
                <w:rFonts w:ascii="Times New Roman" w:hAnsi="Times New Roman" w:cs="Times New Roman"/>
                <w:sz w:val="24"/>
                <w:szCs w:val="24"/>
              </w:rPr>
              <w:t>зин</w:t>
            </w:r>
            <w:r w:rsidRPr="00632628">
              <w:rPr>
                <w:rFonts w:ascii="Times New Roman" w:hAnsi="Times New Roman" w:cs="Times New Roman"/>
                <w:sz w:val="24"/>
                <w:szCs w:val="24"/>
                <w:lang w:val="tt-RU"/>
              </w:rPr>
              <w:t>ә</w:t>
            </w:r>
            <w:r w:rsidRPr="00632628">
              <w:rPr>
                <w:rFonts w:ascii="Times New Roman" w:hAnsi="Times New Roman" w:cs="Times New Roman"/>
                <w:sz w:val="24"/>
                <w:szCs w:val="24"/>
              </w:rPr>
              <w:t>» /«Клад».</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Жизнь и творчество И.Юзеева. Изучение отрывка из</w:t>
            </w:r>
            <w:r w:rsidRPr="00632628">
              <w:rPr>
                <w:rFonts w:ascii="Times New Roman" w:hAnsi="Times New Roman" w:cs="Times New Roman"/>
                <w:sz w:val="24"/>
                <w:szCs w:val="24"/>
                <w:lang w:val="tt-RU"/>
              </w:rPr>
              <w:t xml:space="preserve">  </w:t>
            </w:r>
            <w:r w:rsidRPr="00632628">
              <w:rPr>
                <w:rFonts w:ascii="Times New Roman" w:hAnsi="Times New Roman" w:cs="Times New Roman"/>
                <w:sz w:val="24"/>
                <w:szCs w:val="24"/>
              </w:rPr>
              <w:t>поэмы «Таныш мо</w:t>
            </w:r>
            <w:r w:rsidRPr="00632628">
              <w:rPr>
                <w:rFonts w:ascii="Times New Roman" w:hAnsi="Times New Roman" w:cs="Times New Roman"/>
                <w:sz w:val="24"/>
                <w:szCs w:val="24"/>
                <w:lang w:val="tt-RU"/>
              </w:rPr>
              <w:t>ң</w:t>
            </w:r>
            <w:r w:rsidRPr="00632628">
              <w:rPr>
                <w:rFonts w:ascii="Times New Roman" w:hAnsi="Times New Roman" w:cs="Times New Roman"/>
                <w:sz w:val="24"/>
                <w:szCs w:val="24"/>
              </w:rPr>
              <w:t xml:space="preserve">нар» / «Знакомые </w:t>
            </w:r>
            <w:r w:rsidRPr="00632628">
              <w:rPr>
                <w:rFonts w:ascii="Times New Roman" w:hAnsi="Times New Roman" w:cs="Times New Roman"/>
                <w:sz w:val="24"/>
                <w:szCs w:val="24"/>
                <w:lang w:val="tt-RU"/>
              </w:rPr>
              <w:t>напевы</w:t>
            </w:r>
            <w:r w:rsidRPr="00632628">
              <w:rPr>
                <w:rFonts w:ascii="Times New Roman" w:hAnsi="Times New Roman" w:cs="Times New Roman"/>
                <w:sz w:val="24"/>
                <w:szCs w:val="24"/>
              </w:rPr>
              <w:t>».</w:t>
            </w:r>
          </w:p>
          <w:p w:rsidR="00A57477" w:rsidRPr="00632628" w:rsidRDefault="00A57477" w:rsidP="00A57477">
            <w:pPr>
              <w:spacing w:after="0" w:line="240" w:lineRule="auto"/>
              <w:jc w:val="both"/>
              <w:rPr>
                <w:rFonts w:ascii="Times New Roman" w:hAnsi="Times New Roman" w:cs="Times New Roman"/>
                <w:noProof/>
                <w:color w:val="000000"/>
                <w:spacing w:val="4"/>
                <w:sz w:val="24"/>
                <w:szCs w:val="24"/>
              </w:rPr>
            </w:pPr>
            <w:r w:rsidRPr="00632628">
              <w:rPr>
                <w:rFonts w:ascii="Times New Roman" w:hAnsi="Times New Roman" w:cs="Times New Roman"/>
                <w:sz w:val="24"/>
                <w:szCs w:val="24"/>
              </w:rPr>
              <w:t xml:space="preserve">Жизнь и творчество </w:t>
            </w:r>
            <w:r w:rsidRPr="00632628">
              <w:rPr>
                <w:rFonts w:ascii="Times New Roman" w:hAnsi="Times New Roman" w:cs="Times New Roman"/>
                <w:sz w:val="24"/>
                <w:szCs w:val="24"/>
                <w:lang w:val="tt-RU"/>
              </w:rPr>
              <w:t>Х.Камалова</w:t>
            </w:r>
            <w:r w:rsidRPr="00632628">
              <w:rPr>
                <w:rFonts w:ascii="Times New Roman" w:hAnsi="Times New Roman" w:cs="Times New Roman"/>
                <w:sz w:val="24"/>
                <w:szCs w:val="24"/>
              </w:rPr>
              <w:t xml:space="preserve">. Изучение </w:t>
            </w:r>
            <w:r w:rsidRPr="00632628">
              <w:rPr>
                <w:rFonts w:ascii="Times New Roman" w:hAnsi="Times New Roman" w:cs="Times New Roman"/>
                <w:sz w:val="24"/>
                <w:szCs w:val="24"/>
                <w:lang w:val="tt-RU"/>
              </w:rPr>
              <w:t xml:space="preserve">рассказа </w:t>
            </w:r>
            <w:r w:rsidRPr="00632628">
              <w:rPr>
                <w:rFonts w:ascii="Times New Roman" w:hAnsi="Times New Roman" w:cs="Times New Roman"/>
                <w:sz w:val="24"/>
                <w:szCs w:val="24"/>
              </w:rPr>
              <w:t>«</w:t>
            </w:r>
            <w:r w:rsidRPr="00632628">
              <w:rPr>
                <w:rFonts w:ascii="Times New Roman" w:hAnsi="Times New Roman" w:cs="Times New Roman"/>
                <w:sz w:val="24"/>
                <w:szCs w:val="24"/>
                <w:lang w:val="tt-RU"/>
              </w:rPr>
              <w:t>Очучы</w:t>
            </w:r>
            <w:r w:rsidRPr="00632628">
              <w:rPr>
                <w:rFonts w:ascii="Times New Roman" w:hAnsi="Times New Roman" w:cs="Times New Roman"/>
                <w:sz w:val="24"/>
                <w:szCs w:val="24"/>
              </w:rPr>
              <w:t>» / «</w:t>
            </w:r>
            <w:r w:rsidRPr="00632628">
              <w:rPr>
                <w:rFonts w:ascii="Times New Roman" w:hAnsi="Times New Roman" w:cs="Times New Roman"/>
                <w:sz w:val="24"/>
                <w:szCs w:val="24"/>
                <w:lang w:val="tt-RU"/>
              </w:rPr>
              <w:t>Летчик</w:t>
            </w:r>
            <w:r w:rsidRPr="00632628">
              <w:rPr>
                <w:rFonts w:ascii="Times New Roman" w:hAnsi="Times New Roman" w:cs="Times New Roman"/>
                <w:sz w:val="24"/>
                <w:szCs w:val="24"/>
              </w:rPr>
              <w:t>».</w:t>
            </w:r>
            <w:r w:rsidRPr="00632628">
              <w:rPr>
                <w:rFonts w:ascii="Times New Roman" w:hAnsi="Times New Roman" w:cs="Times New Roman"/>
                <w:noProof/>
                <w:color w:val="000000"/>
                <w:spacing w:val="4"/>
                <w:sz w:val="24"/>
                <w:szCs w:val="24"/>
              </w:rPr>
              <w:t xml:space="preserve"> </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 xml:space="preserve">Жизнь и творчество </w:t>
            </w:r>
            <w:r w:rsidRPr="00632628">
              <w:rPr>
                <w:rFonts w:ascii="Times New Roman" w:hAnsi="Times New Roman" w:cs="Times New Roman"/>
                <w:sz w:val="24"/>
                <w:szCs w:val="24"/>
                <w:lang w:val="tt-RU"/>
              </w:rPr>
              <w:t>М.Маликовой</w:t>
            </w:r>
            <w:r w:rsidRPr="00632628">
              <w:rPr>
                <w:rFonts w:ascii="Times New Roman" w:hAnsi="Times New Roman" w:cs="Times New Roman"/>
                <w:sz w:val="24"/>
                <w:szCs w:val="24"/>
              </w:rPr>
              <w:t>. Изучение отрывка из</w:t>
            </w:r>
            <w:r w:rsidRPr="00632628">
              <w:rPr>
                <w:rFonts w:ascii="Times New Roman" w:hAnsi="Times New Roman" w:cs="Times New Roman"/>
                <w:sz w:val="24"/>
                <w:szCs w:val="24"/>
                <w:lang w:val="tt-RU"/>
              </w:rPr>
              <w:t xml:space="preserve"> повести</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Казан каласы – таш кала</w:t>
            </w:r>
            <w:r w:rsidRPr="00632628">
              <w:rPr>
                <w:rFonts w:ascii="Times New Roman" w:hAnsi="Times New Roman" w:cs="Times New Roman"/>
                <w:sz w:val="24"/>
                <w:szCs w:val="24"/>
              </w:rPr>
              <w:t>» / «</w:t>
            </w:r>
            <w:r w:rsidRPr="00632628">
              <w:rPr>
                <w:rFonts w:ascii="Times New Roman" w:hAnsi="Times New Roman" w:cs="Times New Roman"/>
                <w:sz w:val="24"/>
                <w:szCs w:val="24"/>
                <w:lang w:val="tt-RU"/>
              </w:rPr>
              <w:t>Казань – город белокаменный</w:t>
            </w:r>
            <w:r w:rsidRPr="00632628">
              <w:rPr>
                <w:rFonts w:ascii="Times New Roman" w:hAnsi="Times New Roman" w:cs="Times New Roman"/>
                <w:sz w:val="24"/>
                <w:szCs w:val="24"/>
              </w:rPr>
              <w:t>».</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lang w:val="tt-RU"/>
              </w:rPr>
              <w:t>Биография С.Гараевой.</w:t>
            </w:r>
            <w:r w:rsidRPr="00632628">
              <w:rPr>
                <w:rFonts w:ascii="Times New Roman" w:hAnsi="Times New Roman" w:cs="Times New Roman"/>
                <w:sz w:val="24"/>
                <w:szCs w:val="24"/>
              </w:rPr>
              <w:t xml:space="preserve"> Изучение </w:t>
            </w:r>
            <w:r w:rsidRPr="00632628">
              <w:rPr>
                <w:rFonts w:ascii="Times New Roman" w:hAnsi="Times New Roman" w:cs="Times New Roman"/>
                <w:sz w:val="24"/>
                <w:szCs w:val="24"/>
                <w:lang w:val="tt-RU"/>
              </w:rPr>
              <w:t xml:space="preserve">ее стихотворения </w:t>
            </w:r>
            <w:r w:rsidRPr="00632628">
              <w:rPr>
                <w:rFonts w:ascii="Times New Roman" w:hAnsi="Times New Roman" w:cs="Times New Roman"/>
                <w:sz w:val="24"/>
                <w:szCs w:val="24"/>
              </w:rPr>
              <w:t xml:space="preserve"> «</w:t>
            </w:r>
            <w:r w:rsidRPr="00632628">
              <w:rPr>
                <w:rFonts w:ascii="Times New Roman" w:hAnsi="Times New Roman" w:cs="Times New Roman"/>
                <w:sz w:val="24"/>
                <w:szCs w:val="24"/>
                <w:lang w:val="tt-RU"/>
              </w:rPr>
              <w:t>Сварщик</w:t>
            </w:r>
            <w:r w:rsidRPr="00632628">
              <w:rPr>
                <w:rFonts w:ascii="Times New Roman" w:hAnsi="Times New Roman" w:cs="Times New Roman"/>
                <w:sz w:val="24"/>
                <w:szCs w:val="24"/>
              </w:rPr>
              <w:t>».</w:t>
            </w:r>
          </w:p>
          <w:p w:rsidR="00A57477" w:rsidRPr="00632628" w:rsidRDefault="00A57477" w:rsidP="00A57477">
            <w:pPr>
              <w:spacing w:after="0" w:line="240" w:lineRule="auto"/>
              <w:jc w:val="both"/>
              <w:rPr>
                <w:rFonts w:ascii="Times New Roman" w:hAnsi="Times New Roman" w:cs="Times New Roman"/>
                <w:b/>
                <w:bCs/>
                <w:sz w:val="24"/>
                <w:szCs w:val="24"/>
              </w:rPr>
            </w:pPr>
            <w:r w:rsidRPr="00632628">
              <w:rPr>
                <w:rFonts w:ascii="Times New Roman" w:hAnsi="Times New Roman" w:cs="Times New Roman"/>
                <w:b/>
                <w:bCs/>
                <w:sz w:val="24"/>
                <w:szCs w:val="24"/>
              </w:rPr>
              <w:t xml:space="preserve">Повторение и обобщение изученного в 9 </w:t>
            </w:r>
            <w:r w:rsidRPr="00632628">
              <w:rPr>
                <w:rFonts w:ascii="Times New Roman" w:hAnsi="Times New Roman" w:cs="Times New Roman"/>
                <w:b/>
                <w:bCs/>
                <w:sz w:val="24"/>
                <w:szCs w:val="24"/>
              </w:rPr>
              <w:lastRenderedPageBreak/>
              <w:t>классе.Тест.</w:t>
            </w:r>
          </w:p>
        </w:tc>
        <w:tc>
          <w:tcPr>
            <w:tcW w:w="4111" w:type="dxa"/>
            <w:tcBorders>
              <w:top w:val="single" w:sz="4" w:space="0" w:color="auto"/>
              <w:left w:val="single" w:sz="4" w:space="0" w:color="auto"/>
              <w:bottom w:val="single" w:sz="4" w:space="0" w:color="auto"/>
              <w:right w:val="single" w:sz="4" w:space="0" w:color="auto"/>
            </w:tcBorders>
          </w:tcPr>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lastRenderedPageBreak/>
              <w:t>Выразительное чтение произведений. Найти в них описание пейзажа.</w:t>
            </w:r>
          </w:p>
          <w:p w:rsidR="00A57477" w:rsidRPr="00632628" w:rsidRDefault="00A57477" w:rsidP="00A57477">
            <w:pPr>
              <w:spacing w:after="0" w:line="240" w:lineRule="auto"/>
              <w:jc w:val="both"/>
              <w:rPr>
                <w:rFonts w:ascii="Times New Roman" w:hAnsi="Times New Roman" w:cs="Times New Roman"/>
                <w:sz w:val="24"/>
                <w:szCs w:val="24"/>
              </w:rPr>
            </w:pPr>
            <w:r w:rsidRPr="00632628">
              <w:rPr>
                <w:rFonts w:ascii="Times New Roman" w:hAnsi="Times New Roman" w:cs="Times New Roman"/>
                <w:sz w:val="24"/>
                <w:szCs w:val="24"/>
              </w:rPr>
              <w:t>Владеть такими видами пересказа как сжатый пересказ, пересказ с изменением лица рассказчика. Автор и автобиографический герой. Изображение праздника Сабантуй. Сравнить произведение и изображенное на картине Л. Фаттахова с реальными событиями.</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Fonts w:ascii="Times New Roman" w:hAnsi="Times New Roman" w:cs="Times New Roman"/>
                <w:sz w:val="24"/>
                <w:szCs w:val="24"/>
              </w:rPr>
              <w:t>Выступать с развёрнутыми письменными сообщениями, обобщающими сделанные наблюдения. Писать контрольную работу.</w:t>
            </w:r>
          </w:p>
          <w:p w:rsidR="00A57477" w:rsidRPr="00632628" w:rsidRDefault="00A57477" w:rsidP="00A57477">
            <w:pPr>
              <w:spacing w:after="0" w:line="240" w:lineRule="auto"/>
              <w:jc w:val="both"/>
              <w:rPr>
                <w:rFonts w:ascii="Times New Roman" w:hAnsi="Times New Roman" w:cs="Times New Roman"/>
                <w:sz w:val="24"/>
                <w:szCs w:val="24"/>
              </w:rPr>
            </w:pPr>
          </w:p>
        </w:tc>
      </w:tr>
    </w:tbl>
    <w:p w:rsidR="00A57477" w:rsidRPr="00632628" w:rsidRDefault="00A57477" w:rsidP="00A57477">
      <w:pPr>
        <w:spacing w:after="0" w:line="240" w:lineRule="auto"/>
        <w:ind w:right="140"/>
        <w:jc w:val="center"/>
        <w:rPr>
          <w:rFonts w:ascii="Times New Roman" w:hAnsi="Times New Roman" w:cs="Times New Roman"/>
          <w:b/>
          <w:bCs/>
          <w:sz w:val="24"/>
          <w:szCs w:val="24"/>
          <w:lang w:val="tt-RU"/>
        </w:rPr>
      </w:pPr>
    </w:p>
    <w:p w:rsidR="00A57477" w:rsidRDefault="00A57477" w:rsidP="00A57477">
      <w:pPr>
        <w:spacing w:after="0" w:line="240" w:lineRule="auto"/>
        <w:ind w:right="140"/>
        <w:rPr>
          <w:rFonts w:ascii="Times New Roman" w:hAnsi="Times New Roman" w:cs="Times New Roman"/>
          <w:b/>
          <w:bCs/>
          <w:sz w:val="24"/>
          <w:szCs w:val="24"/>
          <w:lang w:val="tt-RU"/>
        </w:rPr>
      </w:pPr>
    </w:p>
    <w:p w:rsidR="00632628" w:rsidRDefault="00632628" w:rsidP="00A57477">
      <w:pPr>
        <w:spacing w:after="0" w:line="240" w:lineRule="auto"/>
        <w:ind w:right="140"/>
        <w:rPr>
          <w:rFonts w:ascii="Times New Roman" w:hAnsi="Times New Roman" w:cs="Times New Roman"/>
          <w:b/>
          <w:bCs/>
          <w:sz w:val="24"/>
          <w:szCs w:val="24"/>
          <w:lang w:val="tt-RU"/>
        </w:rPr>
      </w:pPr>
    </w:p>
    <w:p w:rsidR="00632628" w:rsidRDefault="00632628" w:rsidP="00A57477">
      <w:pPr>
        <w:spacing w:after="0" w:line="240" w:lineRule="auto"/>
        <w:ind w:right="140"/>
        <w:rPr>
          <w:rFonts w:ascii="Times New Roman" w:hAnsi="Times New Roman" w:cs="Times New Roman"/>
          <w:b/>
          <w:bCs/>
          <w:sz w:val="24"/>
          <w:szCs w:val="24"/>
          <w:lang w:val="tt-RU"/>
        </w:rPr>
      </w:pPr>
    </w:p>
    <w:p w:rsidR="00632628" w:rsidRDefault="00632628" w:rsidP="00A57477">
      <w:pPr>
        <w:spacing w:after="0" w:line="240" w:lineRule="auto"/>
        <w:ind w:right="140"/>
        <w:rPr>
          <w:rFonts w:ascii="Times New Roman" w:hAnsi="Times New Roman" w:cs="Times New Roman"/>
          <w:b/>
          <w:bCs/>
          <w:sz w:val="24"/>
          <w:szCs w:val="24"/>
          <w:lang w:val="tt-RU"/>
        </w:rPr>
      </w:pPr>
    </w:p>
    <w:p w:rsidR="00632628" w:rsidRPr="00632628" w:rsidRDefault="00632628" w:rsidP="00A57477">
      <w:pPr>
        <w:spacing w:after="0" w:line="240" w:lineRule="auto"/>
        <w:ind w:right="140"/>
        <w:rPr>
          <w:rFonts w:ascii="Times New Roman" w:hAnsi="Times New Roman" w:cs="Times New Roman"/>
          <w:b/>
          <w:bCs/>
          <w:sz w:val="24"/>
          <w:szCs w:val="24"/>
          <w:lang w:val="tt-RU"/>
        </w:rPr>
      </w:pPr>
    </w:p>
    <w:p w:rsidR="00A57477" w:rsidRPr="00632628" w:rsidRDefault="00A57477" w:rsidP="00A57477">
      <w:pPr>
        <w:widowControl w:val="0"/>
        <w:shd w:val="clear" w:color="auto" w:fill="FFFFFF"/>
        <w:autoSpaceDE w:val="0"/>
        <w:autoSpaceDN w:val="0"/>
        <w:adjustRightInd w:val="0"/>
        <w:spacing w:after="0" w:line="240" w:lineRule="auto"/>
        <w:ind w:firstLine="709"/>
        <w:jc w:val="both"/>
        <w:rPr>
          <w:rStyle w:val="dash041e005f0431005f044b005f0447005f043d005f044b005f0439005f005fchar1char1"/>
          <w:b/>
          <w:bCs/>
        </w:rPr>
      </w:pPr>
    </w:p>
    <w:p w:rsidR="00A57477" w:rsidRPr="00632628" w:rsidRDefault="00A57477" w:rsidP="00A57477">
      <w:pPr>
        <w:widowControl w:val="0"/>
        <w:shd w:val="clear" w:color="auto" w:fill="FFFFFF"/>
        <w:autoSpaceDE w:val="0"/>
        <w:autoSpaceDN w:val="0"/>
        <w:adjustRightInd w:val="0"/>
        <w:spacing w:after="0" w:line="240" w:lineRule="auto"/>
        <w:ind w:firstLine="709"/>
        <w:jc w:val="center"/>
        <w:rPr>
          <w:rStyle w:val="dash041e005f0431005f044b005f0447005f043d005f044b005f0439005f005fchar1char1"/>
          <w:b/>
          <w:bCs/>
          <w:lang w:val="tt-RU"/>
        </w:rPr>
      </w:pPr>
      <w:r w:rsidRPr="00632628">
        <w:rPr>
          <w:rStyle w:val="dash041e005f0431005f044b005f0447005f043d005f044b005f0439005f005fchar1char1"/>
          <w:b/>
          <w:bCs/>
          <w:lang w:val="tt-RU"/>
        </w:rPr>
        <w:t>ПЛАНИРУЕМЫЕ РЕЗУЛЬТАТЫ ОСВОЕНИЯ</w:t>
      </w:r>
    </w:p>
    <w:p w:rsidR="00A57477" w:rsidRPr="00632628" w:rsidRDefault="00A57477" w:rsidP="00A57477">
      <w:pPr>
        <w:spacing w:after="0" w:line="240" w:lineRule="auto"/>
        <w:ind w:firstLine="709"/>
        <w:jc w:val="both"/>
        <w:rPr>
          <w:rFonts w:ascii="Times New Roman" w:hAnsi="Times New Roman" w:cs="Times New Roman"/>
          <w:sz w:val="24"/>
          <w:szCs w:val="24"/>
        </w:rPr>
      </w:pPr>
      <w:r w:rsidRPr="00632628">
        <w:rPr>
          <w:rStyle w:val="dash041e005f0431005f044b005f0447005f043d005f044b005f0439005f005fchar1char1"/>
        </w:rPr>
        <w:t xml:space="preserve">Результатами освоения </w:t>
      </w:r>
      <w:r w:rsidRPr="00632628">
        <w:rPr>
          <w:rFonts w:ascii="Times New Roman" w:hAnsi="Times New Roman" w:cs="Times New Roman"/>
          <w:sz w:val="24"/>
          <w:szCs w:val="24"/>
        </w:rPr>
        <w:t>Рабочей программы 5-9 классов</w:t>
      </w:r>
      <w:r w:rsidRPr="00632628">
        <w:rPr>
          <w:rStyle w:val="dash041e005f0431005f044b005f0447005f043d005f044b005f0439005f005fchar1char1"/>
        </w:rPr>
        <w:t xml:space="preserve"> является </w:t>
      </w:r>
      <w:r w:rsidRPr="00632628">
        <w:rPr>
          <w:rFonts w:ascii="Times New Roman" w:hAnsi="Times New Roman" w:cs="Times New Roman"/>
          <w:sz w:val="24"/>
          <w:szCs w:val="24"/>
        </w:rPr>
        <w:t xml:space="preserve">овладение учащимися знаниями, формирующими их мировоззрение, духовно-нравственные качества и эстетический вкус; овладение умениями, востребованными в повседневной жизни, позволяющими ориентироваться в окружающем мире; использование своих прав и выполнение своих обязанностей как гражданина полиэтнического, поликонфессионального государства; </w:t>
      </w:r>
      <w:r w:rsidRPr="00632628">
        <w:rPr>
          <w:rFonts w:ascii="Times New Roman" w:hAnsi="Times New Roman" w:cs="Times New Roman"/>
          <w:sz w:val="24"/>
          <w:szCs w:val="24"/>
          <w:lang w:val="tt-RU"/>
        </w:rPr>
        <w:t>владение основами самоконтроля, самооценки, принятия решений и осуществления осознанного выбора в учебной и познавательной деятельности; умение читать и понять суть художественного произведения, осознанно использовать речевые средства в соответствии с задачей коммуникации; понимание ключевых проблем изученных произведений татарского фольклора, фольклора народов России и всего мира;</w:t>
      </w:r>
      <w:r w:rsidRPr="00632628">
        <w:rPr>
          <w:rFonts w:ascii="Times New Roman" w:hAnsi="Times New Roman" w:cs="Times New Roman"/>
          <w:sz w:val="24"/>
          <w:szCs w:val="24"/>
        </w:rPr>
        <w:t xml:space="preserve"> владение элементарной литературоведческой терминологией; владение навыками сопоставления произведений татарской литературы с произведениями литератур других народов и этносов; 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использование приобретенных знаний и умений за рамками учебного процесса.</w:t>
      </w:r>
    </w:p>
    <w:p w:rsidR="00CA7098" w:rsidRPr="00CA7098" w:rsidRDefault="00CA7098">
      <w:pPr>
        <w:rPr>
          <w:color w:val="000000"/>
          <w:sz w:val="27"/>
          <w:szCs w:val="27"/>
        </w:rPr>
      </w:pPr>
    </w:p>
    <w:sectPr w:rsidR="00CA7098" w:rsidRPr="00CA7098" w:rsidSect="0063262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onstantia">
    <w:panose1 w:val="02030602050306030303"/>
    <w:charset w:val="CC"/>
    <w:family w:val="roman"/>
    <w:pitch w:val="variable"/>
    <w:sig w:usb0="A00002EF" w:usb1="4000204B" w:usb2="00000000" w:usb3="00000000" w:csb0="0000019F" w:csb1="00000000"/>
  </w:font>
  <w:font w:name="SchoolBookTatMFOTF">
    <w:altName w:val="Arial Unicode MS"/>
    <w:panose1 w:val="00000000000000000000"/>
    <w:charset w:val="80"/>
    <w:family w:val="roman"/>
    <w:notTrueType/>
    <w:pitch w:val="default"/>
    <w:sig w:usb0="00000001" w:usb1="08070000" w:usb2="00000010" w:usb3="00000000" w:csb0="00020000" w:csb1="00000000"/>
  </w:font>
  <w:font w:name="SchoolBookTatMFOTF-Italic">
    <w:altName w:val="MS Mincho"/>
    <w:panose1 w:val="00000000000000000000"/>
    <w:charset w:val="80"/>
    <w:family w:val="roman"/>
    <w:notTrueType/>
    <w:pitch w:val="default"/>
    <w:sig w:usb0="00000001" w:usb1="08070000" w:usb2="00000010" w:usb3="00000000" w:csb0="00020000" w:csb1="00000000"/>
  </w:font>
  <w:font w:name="TimesNewRomanPSMT">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D1FDC"/>
    <w:multiLevelType w:val="hybridMultilevel"/>
    <w:tmpl w:val="1122C34C"/>
    <w:lvl w:ilvl="0" w:tplc="43E4E922">
      <w:start w:val="1"/>
      <w:numFmt w:val="decimal"/>
      <w:lvlText w:val="%1."/>
      <w:lvlJc w:val="left"/>
      <w:pPr>
        <w:ind w:left="1649" w:hanging="706"/>
      </w:pPr>
      <w:rPr>
        <w:rFonts w:ascii="Times New Roman" w:eastAsia="Times New Roman" w:hAnsi="Times New Roman" w:cs="Times New Roman" w:hint="default"/>
        <w:i w:val="0"/>
        <w:iCs/>
        <w:spacing w:val="-8"/>
        <w:w w:val="101"/>
        <w:sz w:val="28"/>
        <w:szCs w:val="28"/>
      </w:rPr>
    </w:lvl>
    <w:lvl w:ilvl="1" w:tplc="91420FCC">
      <w:start w:val="1"/>
      <w:numFmt w:val="bullet"/>
      <w:lvlText w:val="•"/>
      <w:lvlJc w:val="left"/>
      <w:pPr>
        <w:ind w:left="2459" w:hanging="706"/>
      </w:pPr>
    </w:lvl>
    <w:lvl w:ilvl="2" w:tplc="55D42E8E">
      <w:start w:val="1"/>
      <w:numFmt w:val="bullet"/>
      <w:lvlText w:val="•"/>
      <w:lvlJc w:val="left"/>
      <w:pPr>
        <w:ind w:left="3278" w:hanging="706"/>
      </w:pPr>
    </w:lvl>
    <w:lvl w:ilvl="3" w:tplc="83A4D2B8">
      <w:start w:val="1"/>
      <w:numFmt w:val="bullet"/>
      <w:lvlText w:val="•"/>
      <w:lvlJc w:val="left"/>
      <w:pPr>
        <w:ind w:left="4097" w:hanging="706"/>
      </w:pPr>
    </w:lvl>
    <w:lvl w:ilvl="4" w:tplc="963AD2F0">
      <w:start w:val="1"/>
      <w:numFmt w:val="bullet"/>
      <w:lvlText w:val="•"/>
      <w:lvlJc w:val="left"/>
      <w:pPr>
        <w:ind w:left="4916" w:hanging="706"/>
      </w:pPr>
    </w:lvl>
    <w:lvl w:ilvl="5" w:tplc="FEF0CF82">
      <w:start w:val="1"/>
      <w:numFmt w:val="bullet"/>
      <w:lvlText w:val="•"/>
      <w:lvlJc w:val="left"/>
      <w:pPr>
        <w:ind w:left="5735" w:hanging="706"/>
      </w:pPr>
    </w:lvl>
    <w:lvl w:ilvl="6" w:tplc="374E18E8">
      <w:start w:val="1"/>
      <w:numFmt w:val="bullet"/>
      <w:lvlText w:val="•"/>
      <w:lvlJc w:val="left"/>
      <w:pPr>
        <w:ind w:left="6554" w:hanging="706"/>
      </w:pPr>
    </w:lvl>
    <w:lvl w:ilvl="7" w:tplc="04602608">
      <w:start w:val="1"/>
      <w:numFmt w:val="bullet"/>
      <w:lvlText w:val="•"/>
      <w:lvlJc w:val="left"/>
      <w:pPr>
        <w:ind w:left="7373" w:hanging="706"/>
      </w:pPr>
    </w:lvl>
    <w:lvl w:ilvl="8" w:tplc="8210FEC2">
      <w:start w:val="1"/>
      <w:numFmt w:val="bullet"/>
      <w:lvlText w:val="•"/>
      <w:lvlJc w:val="left"/>
      <w:pPr>
        <w:ind w:left="8192" w:hanging="706"/>
      </w:pPr>
    </w:lvl>
  </w:abstractNum>
  <w:abstractNum w:abstractNumId="1">
    <w:nsid w:val="23F357D0"/>
    <w:multiLevelType w:val="hybridMultilevel"/>
    <w:tmpl w:val="28B2A28C"/>
    <w:lvl w:ilvl="0" w:tplc="6B4CCC42">
      <w:start w:val="1"/>
      <w:numFmt w:val="bullet"/>
      <w:lvlText w:val="•"/>
      <w:lvlJc w:val="left"/>
      <w:pPr>
        <w:ind w:left="117" w:hanging="270"/>
      </w:pPr>
      <w:rPr>
        <w:rFonts w:ascii="Times New Roman" w:eastAsia="Times New Roman" w:hAnsi="Times New Roman" w:cs="Times New Roman" w:hint="default"/>
        <w:w w:val="101"/>
        <w:sz w:val="28"/>
        <w:szCs w:val="28"/>
      </w:rPr>
    </w:lvl>
    <w:lvl w:ilvl="1" w:tplc="9E6AEF84">
      <w:start w:val="1"/>
      <w:numFmt w:val="bullet"/>
      <w:lvlText w:val="•"/>
      <w:lvlJc w:val="left"/>
      <w:pPr>
        <w:ind w:left="1069" w:hanging="270"/>
      </w:pPr>
    </w:lvl>
    <w:lvl w:ilvl="2" w:tplc="201C2EA4">
      <w:start w:val="1"/>
      <w:numFmt w:val="bullet"/>
      <w:lvlText w:val="•"/>
      <w:lvlJc w:val="left"/>
      <w:pPr>
        <w:ind w:left="2018" w:hanging="270"/>
      </w:pPr>
    </w:lvl>
    <w:lvl w:ilvl="3" w:tplc="BB5EA732">
      <w:start w:val="1"/>
      <w:numFmt w:val="bullet"/>
      <w:lvlText w:val="•"/>
      <w:lvlJc w:val="left"/>
      <w:pPr>
        <w:ind w:left="2967" w:hanging="270"/>
      </w:pPr>
    </w:lvl>
    <w:lvl w:ilvl="4" w:tplc="955EE592">
      <w:start w:val="1"/>
      <w:numFmt w:val="bullet"/>
      <w:lvlText w:val="•"/>
      <w:lvlJc w:val="left"/>
      <w:pPr>
        <w:ind w:left="3916" w:hanging="270"/>
      </w:pPr>
    </w:lvl>
    <w:lvl w:ilvl="5" w:tplc="A912B762">
      <w:start w:val="1"/>
      <w:numFmt w:val="bullet"/>
      <w:lvlText w:val="•"/>
      <w:lvlJc w:val="left"/>
      <w:pPr>
        <w:ind w:left="4865" w:hanging="270"/>
      </w:pPr>
    </w:lvl>
    <w:lvl w:ilvl="6" w:tplc="CED8CD6A">
      <w:start w:val="1"/>
      <w:numFmt w:val="bullet"/>
      <w:lvlText w:val="•"/>
      <w:lvlJc w:val="left"/>
      <w:pPr>
        <w:ind w:left="5814" w:hanging="270"/>
      </w:pPr>
    </w:lvl>
    <w:lvl w:ilvl="7" w:tplc="FF7CC268">
      <w:start w:val="1"/>
      <w:numFmt w:val="bullet"/>
      <w:lvlText w:val="•"/>
      <w:lvlJc w:val="left"/>
      <w:pPr>
        <w:ind w:left="6763" w:hanging="270"/>
      </w:pPr>
    </w:lvl>
    <w:lvl w:ilvl="8" w:tplc="A18016BE">
      <w:start w:val="1"/>
      <w:numFmt w:val="bullet"/>
      <w:lvlText w:val="•"/>
      <w:lvlJc w:val="left"/>
      <w:pPr>
        <w:ind w:left="7712" w:hanging="270"/>
      </w:pPr>
    </w:lvl>
  </w:abstractNum>
  <w:abstractNum w:abstractNumId="2">
    <w:nsid w:val="2DC637B7"/>
    <w:multiLevelType w:val="hybridMultilevel"/>
    <w:tmpl w:val="4F02602A"/>
    <w:lvl w:ilvl="0" w:tplc="86EEE2DE">
      <w:start w:val="1"/>
      <w:numFmt w:val="decimal"/>
      <w:lvlText w:val="%1."/>
      <w:lvlJc w:val="left"/>
      <w:pPr>
        <w:ind w:left="117" w:hanging="706"/>
      </w:pPr>
      <w:rPr>
        <w:rFonts w:ascii="Times New Roman" w:eastAsia="Times New Roman" w:hAnsi="Times New Roman" w:cs="Times New Roman" w:hint="default"/>
        <w:spacing w:val="-8"/>
        <w:w w:val="101"/>
        <w:sz w:val="28"/>
        <w:szCs w:val="28"/>
      </w:rPr>
    </w:lvl>
    <w:lvl w:ilvl="1" w:tplc="0A1C578C">
      <w:start w:val="1"/>
      <w:numFmt w:val="bullet"/>
      <w:lvlText w:val="•"/>
      <w:lvlJc w:val="left"/>
      <w:pPr>
        <w:ind w:left="1069" w:hanging="706"/>
      </w:pPr>
    </w:lvl>
    <w:lvl w:ilvl="2" w:tplc="0D025522">
      <w:start w:val="1"/>
      <w:numFmt w:val="bullet"/>
      <w:lvlText w:val="•"/>
      <w:lvlJc w:val="left"/>
      <w:pPr>
        <w:ind w:left="2018" w:hanging="706"/>
      </w:pPr>
    </w:lvl>
    <w:lvl w:ilvl="3" w:tplc="7E96C9BC">
      <w:start w:val="1"/>
      <w:numFmt w:val="bullet"/>
      <w:lvlText w:val="•"/>
      <w:lvlJc w:val="left"/>
      <w:pPr>
        <w:ind w:left="2967" w:hanging="706"/>
      </w:pPr>
    </w:lvl>
    <w:lvl w:ilvl="4" w:tplc="DB4EE5B0">
      <w:start w:val="1"/>
      <w:numFmt w:val="bullet"/>
      <w:lvlText w:val="•"/>
      <w:lvlJc w:val="left"/>
      <w:pPr>
        <w:ind w:left="3916" w:hanging="706"/>
      </w:pPr>
    </w:lvl>
    <w:lvl w:ilvl="5" w:tplc="2E500ADC">
      <w:start w:val="1"/>
      <w:numFmt w:val="bullet"/>
      <w:lvlText w:val="•"/>
      <w:lvlJc w:val="left"/>
      <w:pPr>
        <w:ind w:left="4865" w:hanging="706"/>
      </w:pPr>
    </w:lvl>
    <w:lvl w:ilvl="6" w:tplc="03A89F38">
      <w:start w:val="1"/>
      <w:numFmt w:val="bullet"/>
      <w:lvlText w:val="•"/>
      <w:lvlJc w:val="left"/>
      <w:pPr>
        <w:ind w:left="5814" w:hanging="706"/>
      </w:pPr>
    </w:lvl>
    <w:lvl w:ilvl="7" w:tplc="D4626752">
      <w:start w:val="1"/>
      <w:numFmt w:val="bullet"/>
      <w:lvlText w:val="•"/>
      <w:lvlJc w:val="left"/>
      <w:pPr>
        <w:ind w:left="6763" w:hanging="706"/>
      </w:pPr>
    </w:lvl>
    <w:lvl w:ilvl="8" w:tplc="33B408AA">
      <w:start w:val="1"/>
      <w:numFmt w:val="bullet"/>
      <w:lvlText w:val="•"/>
      <w:lvlJc w:val="left"/>
      <w:pPr>
        <w:ind w:left="7712" w:hanging="706"/>
      </w:pPr>
    </w:lvl>
  </w:abstractNum>
  <w:abstractNum w:abstractNumId="3">
    <w:nsid w:val="3386585E"/>
    <w:multiLevelType w:val="hybridMultilevel"/>
    <w:tmpl w:val="C0ECC384"/>
    <w:lvl w:ilvl="0" w:tplc="43E4E922">
      <w:start w:val="1"/>
      <w:numFmt w:val="decimal"/>
      <w:lvlText w:val="%1."/>
      <w:lvlJc w:val="left"/>
      <w:pPr>
        <w:ind w:left="117" w:hanging="706"/>
      </w:pPr>
      <w:rPr>
        <w:rFonts w:ascii="Times New Roman" w:eastAsia="Times New Roman" w:hAnsi="Times New Roman" w:cs="Times New Roman" w:hint="default"/>
        <w:spacing w:val="-8"/>
        <w:w w:val="101"/>
        <w:sz w:val="28"/>
        <w:szCs w:val="28"/>
      </w:rPr>
    </w:lvl>
    <w:lvl w:ilvl="1" w:tplc="6B285E8C">
      <w:start w:val="1"/>
      <w:numFmt w:val="bullet"/>
      <w:lvlText w:val=""/>
      <w:lvlJc w:val="left"/>
      <w:pPr>
        <w:ind w:left="838" w:hanging="361"/>
      </w:pPr>
      <w:rPr>
        <w:rFonts w:ascii="Symbol" w:eastAsia="Times New Roman" w:hAnsi="Symbol" w:hint="default"/>
        <w:w w:val="101"/>
        <w:sz w:val="28"/>
        <w:szCs w:val="28"/>
      </w:rPr>
    </w:lvl>
    <w:lvl w:ilvl="2" w:tplc="8EC80136">
      <w:start w:val="1"/>
      <w:numFmt w:val="bullet"/>
      <w:lvlText w:val="•"/>
      <w:lvlJc w:val="left"/>
      <w:pPr>
        <w:ind w:left="1814" w:hanging="361"/>
      </w:pPr>
    </w:lvl>
    <w:lvl w:ilvl="3" w:tplc="DBEA4984">
      <w:start w:val="1"/>
      <w:numFmt w:val="bullet"/>
      <w:lvlText w:val="•"/>
      <w:lvlJc w:val="left"/>
      <w:pPr>
        <w:ind w:left="2788" w:hanging="361"/>
      </w:pPr>
    </w:lvl>
    <w:lvl w:ilvl="4" w:tplc="C05C291A">
      <w:start w:val="1"/>
      <w:numFmt w:val="bullet"/>
      <w:lvlText w:val="•"/>
      <w:lvlJc w:val="left"/>
      <w:pPr>
        <w:ind w:left="3763" w:hanging="361"/>
      </w:pPr>
    </w:lvl>
    <w:lvl w:ilvl="5" w:tplc="55202E40">
      <w:start w:val="1"/>
      <w:numFmt w:val="bullet"/>
      <w:lvlText w:val="•"/>
      <w:lvlJc w:val="left"/>
      <w:pPr>
        <w:ind w:left="4737" w:hanging="361"/>
      </w:pPr>
    </w:lvl>
    <w:lvl w:ilvl="6" w:tplc="BFD8521E">
      <w:start w:val="1"/>
      <w:numFmt w:val="bullet"/>
      <w:lvlText w:val="•"/>
      <w:lvlJc w:val="left"/>
      <w:pPr>
        <w:ind w:left="5712" w:hanging="361"/>
      </w:pPr>
    </w:lvl>
    <w:lvl w:ilvl="7" w:tplc="A112D3C6">
      <w:start w:val="1"/>
      <w:numFmt w:val="bullet"/>
      <w:lvlText w:val="•"/>
      <w:lvlJc w:val="left"/>
      <w:pPr>
        <w:ind w:left="6686" w:hanging="361"/>
      </w:pPr>
    </w:lvl>
    <w:lvl w:ilvl="8" w:tplc="DB18AD48">
      <w:start w:val="1"/>
      <w:numFmt w:val="bullet"/>
      <w:lvlText w:val="•"/>
      <w:lvlJc w:val="left"/>
      <w:pPr>
        <w:ind w:left="7661" w:hanging="361"/>
      </w:pPr>
    </w:lvl>
  </w:abstractNum>
  <w:abstractNum w:abstractNumId="4">
    <w:nsid w:val="41051CED"/>
    <w:multiLevelType w:val="hybridMultilevel"/>
    <w:tmpl w:val="F2A2D1D2"/>
    <w:lvl w:ilvl="0" w:tplc="F526753E">
      <w:start w:val="1"/>
      <w:numFmt w:val="bullet"/>
      <w:lvlText w:val="–"/>
      <w:lvlJc w:val="left"/>
      <w:pPr>
        <w:ind w:left="327" w:hanging="211"/>
      </w:pPr>
      <w:rPr>
        <w:rFonts w:ascii="Times New Roman" w:eastAsia="Times New Roman" w:hAnsi="Times New Roman" w:cs="Times New Roman" w:hint="default"/>
        <w:w w:val="101"/>
        <w:sz w:val="28"/>
        <w:szCs w:val="28"/>
      </w:rPr>
    </w:lvl>
    <w:lvl w:ilvl="1" w:tplc="27A8A75E">
      <w:start w:val="2"/>
      <w:numFmt w:val="decimal"/>
      <w:lvlText w:val="%2"/>
      <w:lvlJc w:val="left"/>
      <w:pPr>
        <w:ind w:left="1153" w:hanging="211"/>
      </w:pPr>
      <w:rPr>
        <w:rFonts w:ascii="Times New Roman" w:eastAsia="Times New Roman" w:hAnsi="Times New Roman" w:cs="Times New Roman" w:hint="default"/>
        <w:b/>
        <w:bCs/>
        <w:w w:val="101"/>
        <w:sz w:val="28"/>
        <w:szCs w:val="28"/>
      </w:rPr>
    </w:lvl>
    <w:lvl w:ilvl="2" w:tplc="62A4CBCA">
      <w:start w:val="1"/>
      <w:numFmt w:val="bullet"/>
      <w:lvlText w:val="•"/>
      <w:lvlJc w:val="left"/>
      <w:pPr>
        <w:ind w:left="2098" w:hanging="211"/>
      </w:pPr>
    </w:lvl>
    <w:lvl w:ilvl="3" w:tplc="865E53CA">
      <w:start w:val="1"/>
      <w:numFmt w:val="bullet"/>
      <w:lvlText w:val="•"/>
      <w:lvlJc w:val="left"/>
      <w:pPr>
        <w:ind w:left="3037" w:hanging="211"/>
      </w:pPr>
    </w:lvl>
    <w:lvl w:ilvl="4" w:tplc="EFA8C58A">
      <w:start w:val="1"/>
      <w:numFmt w:val="bullet"/>
      <w:lvlText w:val="•"/>
      <w:lvlJc w:val="left"/>
      <w:pPr>
        <w:ind w:left="3976" w:hanging="211"/>
      </w:pPr>
    </w:lvl>
    <w:lvl w:ilvl="5" w:tplc="FBDE23AA">
      <w:start w:val="1"/>
      <w:numFmt w:val="bullet"/>
      <w:lvlText w:val="•"/>
      <w:lvlJc w:val="left"/>
      <w:pPr>
        <w:ind w:left="4915" w:hanging="211"/>
      </w:pPr>
    </w:lvl>
    <w:lvl w:ilvl="6" w:tplc="7D56D4E0">
      <w:start w:val="1"/>
      <w:numFmt w:val="bullet"/>
      <w:lvlText w:val="•"/>
      <w:lvlJc w:val="left"/>
      <w:pPr>
        <w:ind w:left="5854" w:hanging="211"/>
      </w:pPr>
    </w:lvl>
    <w:lvl w:ilvl="7" w:tplc="1D62B9F0">
      <w:start w:val="1"/>
      <w:numFmt w:val="bullet"/>
      <w:lvlText w:val="•"/>
      <w:lvlJc w:val="left"/>
      <w:pPr>
        <w:ind w:left="6793" w:hanging="211"/>
      </w:pPr>
    </w:lvl>
    <w:lvl w:ilvl="8" w:tplc="C8BC71D6">
      <w:start w:val="1"/>
      <w:numFmt w:val="bullet"/>
      <w:lvlText w:val="•"/>
      <w:lvlJc w:val="left"/>
      <w:pPr>
        <w:ind w:left="7732" w:hanging="211"/>
      </w:pPr>
    </w:lvl>
  </w:abstractNum>
  <w:abstractNum w:abstractNumId="5">
    <w:nsid w:val="463A5996"/>
    <w:multiLevelType w:val="hybridMultilevel"/>
    <w:tmpl w:val="D7C67348"/>
    <w:lvl w:ilvl="0" w:tplc="009A8FB4">
      <w:start w:val="1"/>
      <w:numFmt w:val="decimal"/>
      <w:lvlText w:val="%1."/>
      <w:lvlJc w:val="left"/>
      <w:pPr>
        <w:ind w:left="117" w:hanging="706"/>
      </w:pPr>
      <w:rPr>
        <w:rFonts w:ascii="Times New Roman" w:eastAsia="Times New Roman" w:hAnsi="Times New Roman" w:cs="Times New Roman" w:hint="default"/>
        <w:i w:val="0"/>
        <w:iCs/>
        <w:spacing w:val="0"/>
        <w:w w:val="101"/>
        <w:sz w:val="28"/>
        <w:szCs w:val="28"/>
      </w:rPr>
    </w:lvl>
    <w:lvl w:ilvl="1" w:tplc="F67A5212">
      <w:start w:val="1"/>
      <w:numFmt w:val="bullet"/>
      <w:lvlText w:val="•"/>
      <w:lvlJc w:val="left"/>
      <w:pPr>
        <w:ind w:left="1069" w:hanging="706"/>
      </w:pPr>
    </w:lvl>
    <w:lvl w:ilvl="2" w:tplc="F5BCB70A">
      <w:start w:val="1"/>
      <w:numFmt w:val="bullet"/>
      <w:lvlText w:val="•"/>
      <w:lvlJc w:val="left"/>
      <w:pPr>
        <w:ind w:left="2018" w:hanging="706"/>
      </w:pPr>
    </w:lvl>
    <w:lvl w:ilvl="3" w:tplc="87B0EFBC">
      <w:start w:val="1"/>
      <w:numFmt w:val="bullet"/>
      <w:lvlText w:val="•"/>
      <w:lvlJc w:val="left"/>
      <w:pPr>
        <w:ind w:left="2967" w:hanging="706"/>
      </w:pPr>
    </w:lvl>
    <w:lvl w:ilvl="4" w:tplc="A99895F4">
      <w:start w:val="1"/>
      <w:numFmt w:val="bullet"/>
      <w:lvlText w:val="•"/>
      <w:lvlJc w:val="left"/>
      <w:pPr>
        <w:ind w:left="3916" w:hanging="706"/>
      </w:pPr>
    </w:lvl>
    <w:lvl w:ilvl="5" w:tplc="58C29DF8">
      <w:start w:val="1"/>
      <w:numFmt w:val="bullet"/>
      <w:lvlText w:val="•"/>
      <w:lvlJc w:val="left"/>
      <w:pPr>
        <w:ind w:left="4865" w:hanging="706"/>
      </w:pPr>
    </w:lvl>
    <w:lvl w:ilvl="6" w:tplc="C08C4554">
      <w:start w:val="1"/>
      <w:numFmt w:val="bullet"/>
      <w:lvlText w:val="•"/>
      <w:lvlJc w:val="left"/>
      <w:pPr>
        <w:ind w:left="5814" w:hanging="706"/>
      </w:pPr>
    </w:lvl>
    <w:lvl w:ilvl="7" w:tplc="29481626">
      <w:start w:val="1"/>
      <w:numFmt w:val="bullet"/>
      <w:lvlText w:val="•"/>
      <w:lvlJc w:val="left"/>
      <w:pPr>
        <w:ind w:left="6763" w:hanging="706"/>
      </w:pPr>
    </w:lvl>
    <w:lvl w:ilvl="8" w:tplc="15BAF0D8">
      <w:start w:val="1"/>
      <w:numFmt w:val="bullet"/>
      <w:lvlText w:val="•"/>
      <w:lvlJc w:val="left"/>
      <w:pPr>
        <w:ind w:left="7712" w:hanging="706"/>
      </w:pPr>
    </w:lvl>
  </w:abstractNum>
  <w:abstractNum w:abstractNumId="6">
    <w:nsid w:val="5EAE0066"/>
    <w:multiLevelType w:val="multilevel"/>
    <w:tmpl w:val="0D62B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B4E6336"/>
    <w:multiLevelType w:val="hybridMultilevel"/>
    <w:tmpl w:val="908265B4"/>
    <w:lvl w:ilvl="0" w:tplc="1EC0F4FC">
      <w:start w:val="6"/>
      <w:numFmt w:val="decimal"/>
      <w:lvlText w:val="%1."/>
      <w:lvlJc w:val="left"/>
      <w:pPr>
        <w:ind w:left="117" w:hanging="706"/>
      </w:pPr>
      <w:rPr>
        <w:rFonts w:ascii="Times New Roman" w:eastAsia="Times New Roman" w:hAnsi="Times New Roman" w:cs="Times New Roman" w:hint="default"/>
        <w:spacing w:val="-8"/>
        <w:w w:val="101"/>
        <w:sz w:val="28"/>
        <w:szCs w:val="28"/>
      </w:rPr>
    </w:lvl>
    <w:lvl w:ilvl="1" w:tplc="0EDC68BC">
      <w:start w:val="1"/>
      <w:numFmt w:val="bullet"/>
      <w:lvlText w:val="•"/>
      <w:lvlJc w:val="left"/>
      <w:pPr>
        <w:ind w:left="1069" w:hanging="706"/>
      </w:pPr>
    </w:lvl>
    <w:lvl w:ilvl="2" w:tplc="6E9CBCD2">
      <w:start w:val="1"/>
      <w:numFmt w:val="bullet"/>
      <w:lvlText w:val="•"/>
      <w:lvlJc w:val="left"/>
      <w:pPr>
        <w:ind w:left="2018" w:hanging="706"/>
      </w:pPr>
    </w:lvl>
    <w:lvl w:ilvl="3" w:tplc="6CD6CA32">
      <w:start w:val="1"/>
      <w:numFmt w:val="bullet"/>
      <w:lvlText w:val="•"/>
      <w:lvlJc w:val="left"/>
      <w:pPr>
        <w:ind w:left="2967" w:hanging="706"/>
      </w:pPr>
    </w:lvl>
    <w:lvl w:ilvl="4" w:tplc="79FA0444">
      <w:start w:val="1"/>
      <w:numFmt w:val="bullet"/>
      <w:lvlText w:val="•"/>
      <w:lvlJc w:val="left"/>
      <w:pPr>
        <w:ind w:left="3916" w:hanging="706"/>
      </w:pPr>
    </w:lvl>
    <w:lvl w:ilvl="5" w:tplc="0C76874A">
      <w:start w:val="1"/>
      <w:numFmt w:val="bullet"/>
      <w:lvlText w:val="•"/>
      <w:lvlJc w:val="left"/>
      <w:pPr>
        <w:ind w:left="4865" w:hanging="706"/>
      </w:pPr>
    </w:lvl>
    <w:lvl w:ilvl="6" w:tplc="C97E8D4A">
      <w:start w:val="1"/>
      <w:numFmt w:val="bullet"/>
      <w:lvlText w:val="•"/>
      <w:lvlJc w:val="left"/>
      <w:pPr>
        <w:ind w:left="5814" w:hanging="706"/>
      </w:pPr>
    </w:lvl>
    <w:lvl w:ilvl="7" w:tplc="D1D2E322">
      <w:start w:val="1"/>
      <w:numFmt w:val="bullet"/>
      <w:lvlText w:val="•"/>
      <w:lvlJc w:val="left"/>
      <w:pPr>
        <w:ind w:left="6763" w:hanging="706"/>
      </w:pPr>
    </w:lvl>
    <w:lvl w:ilvl="8" w:tplc="264CA0CE">
      <w:start w:val="1"/>
      <w:numFmt w:val="bullet"/>
      <w:lvlText w:val="•"/>
      <w:lvlJc w:val="left"/>
      <w:pPr>
        <w:ind w:left="7712" w:hanging="706"/>
      </w:pPr>
    </w:lvl>
  </w:abstractNum>
  <w:abstractNum w:abstractNumId="8">
    <w:nsid w:val="6F8879C3"/>
    <w:multiLevelType w:val="hybridMultilevel"/>
    <w:tmpl w:val="20FCB572"/>
    <w:lvl w:ilvl="0" w:tplc="7F186098">
      <w:start w:val="3"/>
      <w:numFmt w:val="decimal"/>
      <w:lvlText w:val="%1"/>
      <w:lvlJc w:val="left"/>
      <w:pPr>
        <w:ind w:left="738" w:hanging="361"/>
      </w:pPr>
      <w:rPr>
        <w:rFonts w:ascii="Times New Roman" w:eastAsia="Times New Roman" w:hAnsi="Times New Roman" w:cs="Times New Roman" w:hint="default"/>
        <w:w w:val="101"/>
        <w:sz w:val="28"/>
        <w:szCs w:val="28"/>
      </w:rPr>
    </w:lvl>
    <w:lvl w:ilvl="1" w:tplc="1A965064">
      <w:start w:val="1"/>
      <w:numFmt w:val="bullet"/>
      <w:lvlText w:val="-"/>
      <w:lvlJc w:val="left"/>
      <w:pPr>
        <w:ind w:left="117" w:hanging="180"/>
      </w:pPr>
      <w:rPr>
        <w:rFonts w:ascii="Times New Roman" w:eastAsia="Times New Roman" w:hAnsi="Times New Roman" w:cs="Times New Roman" w:hint="default"/>
        <w:w w:val="101"/>
        <w:sz w:val="28"/>
        <w:szCs w:val="28"/>
      </w:rPr>
    </w:lvl>
    <w:lvl w:ilvl="2" w:tplc="9EAA4FA8">
      <w:start w:val="1"/>
      <w:numFmt w:val="bullet"/>
      <w:lvlText w:val=""/>
      <w:lvlJc w:val="left"/>
      <w:pPr>
        <w:ind w:left="1544" w:hanging="361"/>
      </w:pPr>
      <w:rPr>
        <w:rFonts w:ascii="Symbol" w:eastAsia="Times New Roman" w:hAnsi="Symbol" w:hint="default"/>
        <w:w w:val="101"/>
        <w:sz w:val="28"/>
        <w:szCs w:val="28"/>
      </w:rPr>
    </w:lvl>
    <w:lvl w:ilvl="3" w:tplc="5656A474">
      <w:start w:val="1"/>
      <w:numFmt w:val="bullet"/>
      <w:lvlText w:val="•"/>
      <w:lvlJc w:val="left"/>
      <w:pPr>
        <w:ind w:left="2533" w:hanging="361"/>
      </w:pPr>
    </w:lvl>
    <w:lvl w:ilvl="4" w:tplc="7AC66F4A">
      <w:start w:val="1"/>
      <w:numFmt w:val="bullet"/>
      <w:lvlText w:val="•"/>
      <w:lvlJc w:val="left"/>
      <w:pPr>
        <w:ind w:left="3527" w:hanging="361"/>
      </w:pPr>
    </w:lvl>
    <w:lvl w:ilvl="5" w:tplc="D5ACA8D0">
      <w:start w:val="1"/>
      <w:numFmt w:val="bullet"/>
      <w:lvlText w:val="•"/>
      <w:lvlJc w:val="left"/>
      <w:pPr>
        <w:ind w:left="4521" w:hanging="361"/>
      </w:pPr>
    </w:lvl>
    <w:lvl w:ilvl="6" w:tplc="A3A43662">
      <w:start w:val="1"/>
      <w:numFmt w:val="bullet"/>
      <w:lvlText w:val="•"/>
      <w:lvlJc w:val="left"/>
      <w:pPr>
        <w:ind w:left="5515" w:hanging="361"/>
      </w:pPr>
    </w:lvl>
    <w:lvl w:ilvl="7" w:tplc="9A38C52C">
      <w:start w:val="1"/>
      <w:numFmt w:val="bullet"/>
      <w:lvlText w:val="•"/>
      <w:lvlJc w:val="left"/>
      <w:pPr>
        <w:ind w:left="6508" w:hanging="361"/>
      </w:pPr>
    </w:lvl>
    <w:lvl w:ilvl="8" w:tplc="C06099F8">
      <w:start w:val="1"/>
      <w:numFmt w:val="bullet"/>
      <w:lvlText w:val="•"/>
      <w:lvlJc w:val="left"/>
      <w:pPr>
        <w:ind w:left="7502" w:hanging="361"/>
      </w:pPr>
    </w:lvl>
  </w:abstractNum>
  <w:abstractNum w:abstractNumId="9">
    <w:nsid w:val="73473AC9"/>
    <w:multiLevelType w:val="hybridMultilevel"/>
    <w:tmpl w:val="877C443C"/>
    <w:lvl w:ilvl="0" w:tplc="23C490A8">
      <w:start w:val="1"/>
      <w:numFmt w:val="decimal"/>
      <w:lvlText w:val="%1."/>
      <w:lvlJc w:val="left"/>
      <w:pPr>
        <w:ind w:left="1649" w:hanging="706"/>
      </w:pPr>
      <w:rPr>
        <w:rFonts w:ascii="Times New Roman" w:eastAsia="Times New Roman" w:hAnsi="Times New Roman" w:cs="Times New Roman" w:hint="default"/>
        <w:i w:val="0"/>
        <w:iCs/>
        <w:spacing w:val="0"/>
        <w:w w:val="101"/>
        <w:sz w:val="28"/>
        <w:szCs w:val="28"/>
      </w:rPr>
    </w:lvl>
    <w:lvl w:ilvl="1" w:tplc="F9ACC9E8">
      <w:start w:val="1"/>
      <w:numFmt w:val="bullet"/>
      <w:lvlText w:val="•"/>
      <w:lvlJc w:val="left"/>
      <w:pPr>
        <w:ind w:left="2459" w:hanging="706"/>
      </w:pPr>
    </w:lvl>
    <w:lvl w:ilvl="2" w:tplc="52FAC22A">
      <w:start w:val="1"/>
      <w:numFmt w:val="bullet"/>
      <w:lvlText w:val="•"/>
      <w:lvlJc w:val="left"/>
      <w:pPr>
        <w:ind w:left="3278" w:hanging="706"/>
      </w:pPr>
    </w:lvl>
    <w:lvl w:ilvl="3" w:tplc="5CD0F2D8">
      <w:start w:val="1"/>
      <w:numFmt w:val="bullet"/>
      <w:lvlText w:val="•"/>
      <w:lvlJc w:val="left"/>
      <w:pPr>
        <w:ind w:left="4097" w:hanging="706"/>
      </w:pPr>
    </w:lvl>
    <w:lvl w:ilvl="4" w:tplc="C848E700">
      <w:start w:val="1"/>
      <w:numFmt w:val="bullet"/>
      <w:lvlText w:val="•"/>
      <w:lvlJc w:val="left"/>
      <w:pPr>
        <w:ind w:left="4916" w:hanging="706"/>
      </w:pPr>
    </w:lvl>
    <w:lvl w:ilvl="5" w:tplc="8F4019D8">
      <w:start w:val="1"/>
      <w:numFmt w:val="bullet"/>
      <w:lvlText w:val="•"/>
      <w:lvlJc w:val="left"/>
      <w:pPr>
        <w:ind w:left="5735" w:hanging="706"/>
      </w:pPr>
    </w:lvl>
    <w:lvl w:ilvl="6" w:tplc="EFEE3A18">
      <w:start w:val="1"/>
      <w:numFmt w:val="bullet"/>
      <w:lvlText w:val="•"/>
      <w:lvlJc w:val="left"/>
      <w:pPr>
        <w:ind w:left="6554" w:hanging="706"/>
      </w:pPr>
    </w:lvl>
    <w:lvl w:ilvl="7" w:tplc="25B0146E">
      <w:start w:val="1"/>
      <w:numFmt w:val="bullet"/>
      <w:lvlText w:val="•"/>
      <w:lvlJc w:val="left"/>
      <w:pPr>
        <w:ind w:left="7373" w:hanging="706"/>
      </w:pPr>
    </w:lvl>
    <w:lvl w:ilvl="8" w:tplc="3C18C582">
      <w:start w:val="1"/>
      <w:numFmt w:val="bullet"/>
      <w:lvlText w:val="•"/>
      <w:lvlJc w:val="left"/>
      <w:pPr>
        <w:ind w:left="8192" w:hanging="706"/>
      </w:pPr>
    </w:lvl>
  </w:abstractNum>
  <w:num w:numId="1">
    <w:abstractNumId w:val="4"/>
  </w:num>
  <w:num w:numId="2">
    <w:abstractNumId w:val="4"/>
    <w:lvlOverride w:ilvl="0"/>
    <w:lvlOverride w:ilvl="1">
      <w:startOverride w:val="2"/>
    </w:lvlOverride>
    <w:lvlOverride w:ilvl="2"/>
    <w:lvlOverride w:ilvl="3"/>
    <w:lvlOverride w:ilvl="4"/>
    <w:lvlOverride w:ilvl="5"/>
    <w:lvlOverride w:ilvl="6"/>
    <w:lvlOverride w:ilvl="7"/>
    <w:lvlOverride w:ilvl="8"/>
  </w:num>
  <w:num w:numId="3">
    <w:abstractNumId w:val="9"/>
  </w:num>
  <w:num w:numId="4">
    <w:abstractNumId w:val="9"/>
    <w:lvlOverride w:ilvl="0">
      <w:startOverride w:val="1"/>
    </w:lvlOverride>
    <w:lvlOverride w:ilvl="1"/>
    <w:lvlOverride w:ilvl="2"/>
    <w:lvlOverride w:ilvl="3"/>
    <w:lvlOverride w:ilvl="4"/>
    <w:lvlOverride w:ilvl="5"/>
    <w:lvlOverride w:ilvl="6"/>
    <w:lvlOverride w:ilvl="7"/>
    <w:lvlOverride w:ilvl="8"/>
  </w:num>
  <w:num w:numId="5">
    <w:abstractNumId w:val="0"/>
  </w:num>
  <w:num w:numId="6">
    <w:abstractNumId w:val="0"/>
    <w:lvlOverride w:ilvl="0">
      <w:startOverride w:val="1"/>
    </w:lvlOverride>
    <w:lvlOverride w:ilvl="1"/>
    <w:lvlOverride w:ilvl="2"/>
    <w:lvlOverride w:ilvl="3"/>
    <w:lvlOverride w:ilvl="4"/>
    <w:lvlOverride w:ilvl="5"/>
    <w:lvlOverride w:ilvl="6"/>
    <w:lvlOverride w:ilvl="7"/>
    <w:lvlOverride w:ilvl="8"/>
  </w:num>
  <w:num w:numId="7">
    <w:abstractNumId w:val="5"/>
  </w:num>
  <w:num w:numId="8">
    <w:abstractNumId w:val="5"/>
    <w:lvlOverride w:ilvl="0">
      <w:startOverride w:val="1"/>
    </w:lvlOverride>
    <w:lvlOverride w:ilvl="1"/>
    <w:lvlOverride w:ilvl="2"/>
    <w:lvlOverride w:ilvl="3"/>
    <w:lvlOverride w:ilvl="4"/>
    <w:lvlOverride w:ilvl="5"/>
    <w:lvlOverride w:ilvl="6"/>
    <w:lvlOverride w:ilvl="7"/>
    <w:lvlOverride w:ilvl="8"/>
  </w:num>
  <w:num w:numId="9">
    <w:abstractNumId w:val="7"/>
  </w:num>
  <w:num w:numId="10">
    <w:abstractNumId w:val="7"/>
    <w:lvlOverride w:ilvl="0">
      <w:startOverride w:val="6"/>
    </w:lvlOverride>
    <w:lvlOverride w:ilvl="1"/>
    <w:lvlOverride w:ilvl="2"/>
    <w:lvlOverride w:ilvl="3"/>
    <w:lvlOverride w:ilvl="4"/>
    <w:lvlOverride w:ilvl="5"/>
    <w:lvlOverride w:ilvl="6"/>
    <w:lvlOverride w:ilvl="7"/>
    <w:lvlOverride w:ilvl="8"/>
  </w:num>
  <w:num w:numId="11">
    <w:abstractNumId w:val="2"/>
  </w:num>
  <w:num w:numId="12">
    <w:abstractNumId w:val="2"/>
    <w:lvlOverride w:ilvl="0">
      <w:startOverride w:val="1"/>
    </w:lvlOverride>
    <w:lvlOverride w:ilvl="1"/>
    <w:lvlOverride w:ilvl="2"/>
    <w:lvlOverride w:ilvl="3"/>
    <w:lvlOverride w:ilvl="4"/>
    <w:lvlOverride w:ilvl="5"/>
    <w:lvlOverride w:ilvl="6"/>
    <w:lvlOverride w:ilvl="7"/>
    <w:lvlOverride w:ilvl="8"/>
  </w:num>
  <w:num w:numId="13">
    <w:abstractNumId w:val="1"/>
  </w:num>
  <w:num w:numId="14">
    <w:abstractNumId w:val="3"/>
  </w:num>
  <w:num w:numId="15">
    <w:abstractNumId w:val="3"/>
    <w:lvlOverride w:ilvl="0">
      <w:startOverride w:val="1"/>
    </w:lvlOverride>
    <w:lvlOverride w:ilvl="1"/>
    <w:lvlOverride w:ilvl="2"/>
    <w:lvlOverride w:ilvl="3"/>
    <w:lvlOverride w:ilvl="4"/>
    <w:lvlOverride w:ilvl="5"/>
    <w:lvlOverride w:ilvl="6"/>
    <w:lvlOverride w:ilvl="7"/>
    <w:lvlOverride w:ilvl="8"/>
  </w:num>
  <w:num w:numId="16">
    <w:abstractNumId w:val="8"/>
  </w:num>
  <w:num w:numId="17">
    <w:abstractNumId w:val="8"/>
    <w:lvlOverride w:ilvl="0">
      <w:startOverride w:val="3"/>
    </w:lvlOverride>
    <w:lvlOverride w:ilvl="1"/>
    <w:lvlOverride w:ilvl="2"/>
    <w:lvlOverride w:ilvl="3"/>
    <w:lvlOverride w:ilvl="4"/>
    <w:lvlOverride w:ilvl="5"/>
    <w:lvlOverride w:ilvl="6"/>
    <w:lvlOverride w:ilvl="7"/>
    <w:lvlOverride w:ilvl="8"/>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D32"/>
    <w:rsid w:val="00022AA6"/>
    <w:rsid w:val="000975C8"/>
    <w:rsid w:val="00534AB6"/>
    <w:rsid w:val="005E5C66"/>
    <w:rsid w:val="00632628"/>
    <w:rsid w:val="006342D6"/>
    <w:rsid w:val="00707D32"/>
    <w:rsid w:val="007240DB"/>
    <w:rsid w:val="00777C1A"/>
    <w:rsid w:val="00941FD1"/>
    <w:rsid w:val="00A22976"/>
    <w:rsid w:val="00A57477"/>
    <w:rsid w:val="00AB04A5"/>
    <w:rsid w:val="00B07682"/>
    <w:rsid w:val="00B25540"/>
    <w:rsid w:val="00B811FE"/>
    <w:rsid w:val="00CA7098"/>
    <w:rsid w:val="00CC1D00"/>
    <w:rsid w:val="00E927B8"/>
    <w:rsid w:val="00E97A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A57477"/>
    <w:pPr>
      <w:keepNext/>
      <w:keepLines/>
      <w:spacing w:before="480" w:after="0" w:line="276" w:lineRule="auto"/>
      <w:outlineLvl w:val="0"/>
    </w:pPr>
    <w:rPr>
      <w:rFonts w:ascii="Cambria" w:eastAsia="Times New Roman" w:hAnsi="Cambria" w:cs="Cambria"/>
      <w:b/>
      <w:bCs/>
      <w:color w:val="365F91"/>
      <w:sz w:val="28"/>
      <w:szCs w:val="28"/>
    </w:rPr>
  </w:style>
  <w:style w:type="paragraph" w:styleId="2">
    <w:name w:val="heading 2"/>
    <w:basedOn w:val="a"/>
    <w:next w:val="a"/>
    <w:link w:val="20"/>
    <w:uiPriority w:val="99"/>
    <w:semiHidden/>
    <w:unhideWhenUsed/>
    <w:qFormat/>
    <w:rsid w:val="00A57477"/>
    <w:pPr>
      <w:keepNext/>
      <w:keepLines/>
      <w:spacing w:before="200" w:after="0" w:line="276" w:lineRule="auto"/>
      <w:outlineLvl w:val="1"/>
    </w:pPr>
    <w:rPr>
      <w:rFonts w:ascii="Cambria" w:eastAsia="Times New Roman" w:hAnsi="Cambria" w:cs="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57477"/>
    <w:rPr>
      <w:rFonts w:ascii="Cambria" w:eastAsia="Times New Roman" w:hAnsi="Cambria" w:cs="Cambria"/>
      <w:b/>
      <w:bCs/>
      <w:color w:val="365F91"/>
      <w:sz w:val="28"/>
      <w:szCs w:val="28"/>
    </w:rPr>
  </w:style>
  <w:style w:type="character" w:customStyle="1" w:styleId="20">
    <w:name w:val="Заголовок 2 Знак"/>
    <w:basedOn w:val="a0"/>
    <w:link w:val="2"/>
    <w:uiPriority w:val="99"/>
    <w:semiHidden/>
    <w:rsid w:val="00A57477"/>
    <w:rPr>
      <w:rFonts w:ascii="Cambria" w:eastAsia="Times New Roman" w:hAnsi="Cambria" w:cs="Cambria"/>
      <w:b/>
      <w:bCs/>
      <w:color w:val="4F81BD"/>
      <w:sz w:val="26"/>
      <w:szCs w:val="26"/>
    </w:rPr>
  </w:style>
  <w:style w:type="paragraph" w:styleId="a3">
    <w:name w:val="Normal (Web)"/>
    <w:basedOn w:val="a"/>
    <w:uiPriority w:val="99"/>
    <w:unhideWhenUsed/>
    <w:rsid w:val="00CA70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Текст сноски Знак"/>
    <w:basedOn w:val="a0"/>
    <w:link w:val="a5"/>
    <w:uiPriority w:val="99"/>
    <w:semiHidden/>
    <w:rsid w:val="00A57477"/>
    <w:rPr>
      <w:rFonts w:ascii="Times New Roman" w:eastAsia="Times New Roman" w:hAnsi="Times New Roman" w:cs="Times New Roman"/>
      <w:sz w:val="20"/>
      <w:szCs w:val="20"/>
      <w:lang w:eastAsia="ru-RU"/>
    </w:rPr>
  </w:style>
  <w:style w:type="paragraph" w:styleId="a5">
    <w:name w:val="footnote text"/>
    <w:basedOn w:val="a"/>
    <w:link w:val="a4"/>
    <w:uiPriority w:val="99"/>
    <w:semiHidden/>
    <w:unhideWhenUsed/>
    <w:rsid w:val="00A57477"/>
    <w:pPr>
      <w:spacing w:after="0" w:line="240" w:lineRule="auto"/>
    </w:pPr>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7"/>
    <w:uiPriority w:val="99"/>
    <w:semiHidden/>
    <w:rsid w:val="00A57477"/>
    <w:rPr>
      <w:rFonts w:ascii="Calibri" w:eastAsia="Calibri" w:hAnsi="Calibri" w:cs="Calibri"/>
    </w:rPr>
  </w:style>
  <w:style w:type="paragraph" w:styleId="a7">
    <w:name w:val="header"/>
    <w:basedOn w:val="a"/>
    <w:link w:val="a6"/>
    <w:uiPriority w:val="99"/>
    <w:semiHidden/>
    <w:unhideWhenUsed/>
    <w:rsid w:val="00A57477"/>
    <w:pPr>
      <w:tabs>
        <w:tab w:val="center" w:pos="4677"/>
        <w:tab w:val="right" w:pos="9355"/>
      </w:tabs>
      <w:spacing w:after="0" w:line="240" w:lineRule="auto"/>
    </w:pPr>
    <w:rPr>
      <w:rFonts w:ascii="Calibri" w:eastAsia="Calibri" w:hAnsi="Calibri" w:cs="Calibri"/>
    </w:rPr>
  </w:style>
  <w:style w:type="character" w:customStyle="1" w:styleId="a8">
    <w:name w:val="Нижний колонтитул Знак"/>
    <w:basedOn w:val="a0"/>
    <w:link w:val="a9"/>
    <w:uiPriority w:val="99"/>
    <w:semiHidden/>
    <w:rsid w:val="00A57477"/>
    <w:rPr>
      <w:rFonts w:ascii="Calibri" w:eastAsia="Calibri" w:hAnsi="Calibri" w:cs="Calibri"/>
    </w:rPr>
  </w:style>
  <w:style w:type="paragraph" w:styleId="a9">
    <w:name w:val="footer"/>
    <w:basedOn w:val="a"/>
    <w:link w:val="a8"/>
    <w:uiPriority w:val="99"/>
    <w:semiHidden/>
    <w:unhideWhenUsed/>
    <w:rsid w:val="00A57477"/>
    <w:pPr>
      <w:tabs>
        <w:tab w:val="center" w:pos="4677"/>
        <w:tab w:val="right" w:pos="9355"/>
      </w:tabs>
      <w:spacing w:after="0" w:line="240" w:lineRule="auto"/>
    </w:pPr>
    <w:rPr>
      <w:rFonts w:ascii="Calibri" w:eastAsia="Calibri" w:hAnsi="Calibri" w:cs="Calibri"/>
    </w:rPr>
  </w:style>
  <w:style w:type="paragraph" w:styleId="aa">
    <w:name w:val="Title"/>
    <w:basedOn w:val="a"/>
    <w:next w:val="a"/>
    <w:link w:val="ab"/>
    <w:uiPriority w:val="99"/>
    <w:qFormat/>
    <w:rsid w:val="00A57477"/>
    <w:pPr>
      <w:spacing w:before="240" w:after="60" w:line="240" w:lineRule="auto"/>
      <w:jc w:val="center"/>
      <w:outlineLvl w:val="0"/>
    </w:pPr>
    <w:rPr>
      <w:rFonts w:ascii="Cambria" w:eastAsia="Times New Roman" w:hAnsi="Cambria" w:cs="Cambria"/>
      <w:b/>
      <w:bCs/>
      <w:kern w:val="28"/>
      <w:sz w:val="32"/>
      <w:szCs w:val="32"/>
      <w:lang w:eastAsia="ru-RU"/>
    </w:rPr>
  </w:style>
  <w:style w:type="character" w:customStyle="1" w:styleId="ab">
    <w:name w:val="Название Знак"/>
    <w:basedOn w:val="a0"/>
    <w:link w:val="aa"/>
    <w:uiPriority w:val="99"/>
    <w:rsid w:val="00A57477"/>
    <w:rPr>
      <w:rFonts w:ascii="Cambria" w:eastAsia="Times New Roman" w:hAnsi="Cambria" w:cs="Cambria"/>
      <w:b/>
      <w:bCs/>
      <w:kern w:val="28"/>
      <w:sz w:val="32"/>
      <w:szCs w:val="32"/>
      <w:lang w:eastAsia="ru-RU"/>
    </w:rPr>
  </w:style>
  <w:style w:type="paragraph" w:styleId="ac">
    <w:name w:val="Body Text"/>
    <w:basedOn w:val="a"/>
    <w:link w:val="ad"/>
    <w:uiPriority w:val="99"/>
    <w:unhideWhenUsed/>
    <w:rsid w:val="00A57477"/>
    <w:pPr>
      <w:spacing w:after="120" w:line="240" w:lineRule="auto"/>
    </w:pPr>
    <w:rPr>
      <w:rFonts w:ascii="Times New Roman" w:eastAsia="Times New Roman" w:hAnsi="Times New Roman" w:cs="Times New Roman"/>
      <w:sz w:val="24"/>
      <w:szCs w:val="24"/>
      <w:lang w:eastAsia="ru-RU"/>
    </w:rPr>
  </w:style>
  <w:style w:type="character" w:customStyle="1" w:styleId="ad">
    <w:name w:val="Основной текст Знак"/>
    <w:basedOn w:val="a0"/>
    <w:link w:val="ac"/>
    <w:uiPriority w:val="99"/>
    <w:rsid w:val="00A57477"/>
    <w:rPr>
      <w:rFonts w:ascii="Times New Roman" w:eastAsia="Times New Roman" w:hAnsi="Times New Roman" w:cs="Times New Roman"/>
      <w:sz w:val="24"/>
      <w:szCs w:val="24"/>
      <w:lang w:eastAsia="ru-RU"/>
    </w:rPr>
  </w:style>
  <w:style w:type="character" w:customStyle="1" w:styleId="3">
    <w:name w:val="Основной текст с отступом 3 Знак"/>
    <w:basedOn w:val="a0"/>
    <w:link w:val="30"/>
    <w:uiPriority w:val="99"/>
    <w:semiHidden/>
    <w:rsid w:val="00A57477"/>
    <w:rPr>
      <w:rFonts w:ascii="Arial" w:eastAsia="Times New Roman" w:hAnsi="Arial" w:cs="Arial"/>
      <w:sz w:val="24"/>
      <w:szCs w:val="24"/>
      <w:lang w:eastAsia="ru-RU"/>
    </w:rPr>
  </w:style>
  <w:style w:type="paragraph" w:styleId="30">
    <w:name w:val="Body Text Indent 3"/>
    <w:basedOn w:val="a"/>
    <w:link w:val="3"/>
    <w:uiPriority w:val="99"/>
    <w:semiHidden/>
    <w:unhideWhenUsed/>
    <w:rsid w:val="00A57477"/>
    <w:pPr>
      <w:widowControl w:val="0"/>
      <w:autoSpaceDE w:val="0"/>
      <w:autoSpaceDN w:val="0"/>
      <w:adjustRightInd w:val="0"/>
      <w:spacing w:after="0" w:line="240" w:lineRule="auto"/>
      <w:ind w:left="993" w:hanging="284"/>
      <w:jc w:val="both"/>
    </w:pPr>
    <w:rPr>
      <w:rFonts w:ascii="Arial" w:eastAsia="Times New Roman" w:hAnsi="Arial" w:cs="Arial"/>
      <w:sz w:val="24"/>
      <w:szCs w:val="24"/>
      <w:lang w:eastAsia="ru-RU"/>
    </w:rPr>
  </w:style>
  <w:style w:type="character" w:customStyle="1" w:styleId="ae">
    <w:name w:val="Текст выноски Знак"/>
    <w:basedOn w:val="a0"/>
    <w:link w:val="af"/>
    <w:uiPriority w:val="99"/>
    <w:semiHidden/>
    <w:rsid w:val="00A57477"/>
    <w:rPr>
      <w:rFonts w:ascii="Tahoma" w:eastAsia="Times New Roman" w:hAnsi="Tahoma" w:cs="Tahoma"/>
      <w:sz w:val="16"/>
      <w:szCs w:val="16"/>
      <w:lang w:eastAsia="ru-RU"/>
    </w:rPr>
  </w:style>
  <w:style w:type="paragraph" w:styleId="af">
    <w:name w:val="Balloon Text"/>
    <w:basedOn w:val="a"/>
    <w:link w:val="ae"/>
    <w:uiPriority w:val="99"/>
    <w:semiHidden/>
    <w:unhideWhenUsed/>
    <w:rsid w:val="00A57477"/>
    <w:pPr>
      <w:spacing w:after="0" w:line="240" w:lineRule="auto"/>
    </w:pPr>
    <w:rPr>
      <w:rFonts w:ascii="Tahoma" w:eastAsia="Times New Roman" w:hAnsi="Tahoma" w:cs="Tahoma"/>
      <w:sz w:val="16"/>
      <w:szCs w:val="16"/>
      <w:lang w:eastAsia="ru-RU"/>
    </w:rPr>
  </w:style>
  <w:style w:type="paragraph" w:styleId="af0">
    <w:name w:val="No Spacing"/>
    <w:uiPriority w:val="99"/>
    <w:qFormat/>
    <w:rsid w:val="00A57477"/>
    <w:pPr>
      <w:spacing w:after="0" w:line="240" w:lineRule="auto"/>
    </w:pPr>
    <w:rPr>
      <w:rFonts w:ascii="Calibri" w:eastAsia="Calibri" w:hAnsi="Calibri" w:cs="Calibri"/>
    </w:rPr>
  </w:style>
  <w:style w:type="character" w:customStyle="1" w:styleId="af1">
    <w:name w:val="Абзац списка Знак"/>
    <w:link w:val="af2"/>
    <w:uiPriority w:val="99"/>
    <w:locked/>
    <w:rsid w:val="00A57477"/>
    <w:rPr>
      <w:rFonts w:ascii="Times New Roman" w:hAnsi="Times New Roman" w:cs="Times New Roman"/>
      <w:sz w:val="24"/>
      <w:szCs w:val="24"/>
    </w:rPr>
  </w:style>
  <w:style w:type="paragraph" w:styleId="af2">
    <w:name w:val="List Paragraph"/>
    <w:basedOn w:val="a"/>
    <w:link w:val="af1"/>
    <w:uiPriority w:val="99"/>
    <w:qFormat/>
    <w:rsid w:val="00A57477"/>
    <w:pPr>
      <w:spacing w:after="0" w:line="240" w:lineRule="auto"/>
      <w:ind w:left="720"/>
    </w:pPr>
    <w:rPr>
      <w:rFonts w:ascii="Times New Roman" w:hAnsi="Times New Roman" w:cs="Times New Roman"/>
      <w:sz w:val="24"/>
      <w:szCs w:val="24"/>
    </w:rPr>
  </w:style>
  <w:style w:type="character" w:customStyle="1" w:styleId="af3">
    <w:name w:val="А_основной Знак"/>
    <w:basedOn w:val="a0"/>
    <w:link w:val="af4"/>
    <w:uiPriority w:val="99"/>
    <w:locked/>
    <w:rsid w:val="00A57477"/>
    <w:rPr>
      <w:rFonts w:ascii="Calibri" w:hAnsi="Calibri" w:cs="Calibri"/>
      <w:sz w:val="28"/>
      <w:szCs w:val="28"/>
    </w:rPr>
  </w:style>
  <w:style w:type="paragraph" w:customStyle="1" w:styleId="af4">
    <w:name w:val="А_основной"/>
    <w:basedOn w:val="a"/>
    <w:link w:val="af3"/>
    <w:uiPriority w:val="99"/>
    <w:rsid w:val="00A57477"/>
    <w:pPr>
      <w:spacing w:after="0" w:line="360" w:lineRule="auto"/>
      <w:ind w:firstLine="454"/>
      <w:jc w:val="both"/>
    </w:pPr>
    <w:rPr>
      <w:rFonts w:ascii="Calibri" w:hAnsi="Calibri" w:cs="Calibri"/>
      <w:sz w:val="28"/>
      <w:szCs w:val="28"/>
    </w:rPr>
  </w:style>
  <w:style w:type="paragraph" w:customStyle="1" w:styleId="c2">
    <w:name w:val="c2"/>
    <w:basedOn w:val="a"/>
    <w:uiPriority w:val="99"/>
    <w:rsid w:val="00A57477"/>
    <w:pPr>
      <w:spacing w:before="100" w:beforeAutospacing="1" w:after="100" w:afterAutospacing="1" w:line="240" w:lineRule="auto"/>
    </w:pPr>
    <w:rPr>
      <w:rFonts w:ascii="Times New Roman" w:eastAsia="Times New Roman" w:hAnsi="Times New Roman" w:cs="Times New Roman"/>
      <w:sz w:val="24"/>
      <w:szCs w:val="24"/>
      <w:lang w:val="tt-RU" w:eastAsia="tt-RU"/>
    </w:rPr>
  </w:style>
  <w:style w:type="paragraph" w:customStyle="1" w:styleId="c11">
    <w:name w:val="c11"/>
    <w:basedOn w:val="a"/>
    <w:uiPriority w:val="99"/>
    <w:rsid w:val="00A57477"/>
    <w:pPr>
      <w:spacing w:before="100" w:beforeAutospacing="1" w:after="100" w:afterAutospacing="1" w:line="240" w:lineRule="auto"/>
    </w:pPr>
    <w:rPr>
      <w:rFonts w:ascii="Times New Roman" w:eastAsia="Times New Roman" w:hAnsi="Times New Roman" w:cs="Times New Roman"/>
      <w:sz w:val="24"/>
      <w:szCs w:val="24"/>
      <w:lang w:val="tt-RU" w:eastAsia="tt-RU"/>
    </w:rPr>
  </w:style>
  <w:style w:type="paragraph" w:customStyle="1" w:styleId="c1">
    <w:name w:val="c1"/>
    <w:basedOn w:val="a"/>
    <w:uiPriority w:val="99"/>
    <w:rsid w:val="00A57477"/>
    <w:pPr>
      <w:spacing w:before="100" w:beforeAutospacing="1" w:after="100" w:afterAutospacing="1" w:line="240" w:lineRule="auto"/>
    </w:pPr>
    <w:rPr>
      <w:rFonts w:ascii="Times New Roman" w:eastAsia="Times New Roman" w:hAnsi="Times New Roman" w:cs="Times New Roman"/>
      <w:sz w:val="24"/>
      <w:szCs w:val="24"/>
      <w:lang w:val="tt-RU" w:eastAsia="tt-RU"/>
    </w:rPr>
  </w:style>
  <w:style w:type="paragraph" w:customStyle="1" w:styleId="c17">
    <w:name w:val="c17"/>
    <w:basedOn w:val="a"/>
    <w:uiPriority w:val="99"/>
    <w:rsid w:val="00A57477"/>
    <w:pPr>
      <w:spacing w:before="100" w:beforeAutospacing="1" w:after="100" w:afterAutospacing="1" w:line="240" w:lineRule="auto"/>
    </w:pPr>
    <w:rPr>
      <w:rFonts w:ascii="Times New Roman" w:eastAsia="Times New Roman" w:hAnsi="Times New Roman" w:cs="Times New Roman"/>
      <w:sz w:val="24"/>
      <w:szCs w:val="24"/>
      <w:lang w:val="tt-RU" w:eastAsia="tt-RU"/>
    </w:rPr>
  </w:style>
  <w:style w:type="paragraph" w:customStyle="1" w:styleId="Style1">
    <w:name w:val="Style1"/>
    <w:basedOn w:val="a"/>
    <w:uiPriority w:val="99"/>
    <w:rsid w:val="00A57477"/>
    <w:pPr>
      <w:widowControl w:val="0"/>
      <w:autoSpaceDE w:val="0"/>
      <w:autoSpaceDN w:val="0"/>
      <w:adjustRightInd w:val="0"/>
      <w:spacing w:after="0" w:line="276" w:lineRule="exact"/>
      <w:ind w:firstLine="365"/>
      <w:jc w:val="both"/>
    </w:pPr>
    <w:rPr>
      <w:rFonts w:ascii="Times New Roman" w:eastAsia="Times New Roman" w:hAnsi="Times New Roman" w:cs="Times New Roman"/>
      <w:sz w:val="24"/>
      <w:szCs w:val="24"/>
      <w:lang w:eastAsia="ru-RU"/>
    </w:rPr>
  </w:style>
  <w:style w:type="paragraph" w:customStyle="1" w:styleId="11">
    <w:name w:val="Знак1"/>
    <w:basedOn w:val="a"/>
    <w:uiPriority w:val="99"/>
    <w:rsid w:val="00A57477"/>
    <w:pPr>
      <w:spacing w:line="240" w:lineRule="exact"/>
    </w:pPr>
    <w:rPr>
      <w:rFonts w:ascii="Verdana" w:eastAsia="Times New Roman" w:hAnsi="Verdana" w:cs="Verdana"/>
      <w:sz w:val="20"/>
      <w:szCs w:val="20"/>
      <w:lang w:val="en-US"/>
    </w:rPr>
  </w:style>
  <w:style w:type="paragraph" w:customStyle="1" w:styleId="110">
    <w:name w:val="Заголовок 11"/>
    <w:basedOn w:val="a"/>
    <w:uiPriority w:val="99"/>
    <w:rsid w:val="00A57477"/>
    <w:pPr>
      <w:widowControl w:val="0"/>
      <w:spacing w:after="0" w:line="240" w:lineRule="auto"/>
      <w:ind w:left="823"/>
      <w:outlineLvl w:val="1"/>
    </w:pPr>
    <w:rPr>
      <w:rFonts w:ascii="Times New Roman" w:eastAsia="Times New Roman" w:hAnsi="Times New Roman" w:cs="Times New Roman"/>
      <w:b/>
      <w:bCs/>
      <w:sz w:val="28"/>
      <w:szCs w:val="28"/>
      <w:lang w:val="en-US"/>
    </w:rPr>
  </w:style>
  <w:style w:type="paragraph" w:customStyle="1" w:styleId="111">
    <w:name w:val="Оглавление 11"/>
    <w:basedOn w:val="a"/>
    <w:uiPriority w:val="99"/>
    <w:rsid w:val="00A57477"/>
    <w:pPr>
      <w:widowControl w:val="0"/>
      <w:spacing w:after="0" w:line="240" w:lineRule="auto"/>
      <w:ind w:left="116"/>
    </w:pPr>
    <w:rPr>
      <w:rFonts w:ascii="Times New Roman" w:eastAsia="Times New Roman" w:hAnsi="Times New Roman" w:cs="Times New Roman"/>
      <w:sz w:val="28"/>
      <w:szCs w:val="28"/>
      <w:lang w:val="en-US"/>
    </w:rPr>
  </w:style>
  <w:style w:type="paragraph" w:customStyle="1" w:styleId="TableParagraph">
    <w:name w:val="Table Paragraph"/>
    <w:basedOn w:val="a"/>
    <w:uiPriority w:val="99"/>
    <w:rsid w:val="00A57477"/>
    <w:pPr>
      <w:widowControl w:val="0"/>
      <w:spacing w:after="0" w:line="240" w:lineRule="auto"/>
    </w:pPr>
    <w:rPr>
      <w:rFonts w:ascii="Calibri" w:eastAsia="Calibri" w:hAnsi="Calibri" w:cs="Calibri"/>
      <w:lang w:val="en-US"/>
    </w:rPr>
  </w:style>
  <w:style w:type="paragraph" w:customStyle="1" w:styleId="12">
    <w:name w:val="Оглавление 12"/>
    <w:basedOn w:val="a"/>
    <w:uiPriority w:val="99"/>
    <w:rsid w:val="00A57477"/>
    <w:pPr>
      <w:widowControl w:val="0"/>
      <w:spacing w:after="0" w:line="240" w:lineRule="auto"/>
      <w:ind w:left="116"/>
    </w:pPr>
    <w:rPr>
      <w:rFonts w:ascii="Times New Roman" w:eastAsia="Times New Roman" w:hAnsi="Times New Roman" w:cs="Times New Roman"/>
      <w:sz w:val="28"/>
      <w:szCs w:val="28"/>
      <w:lang w:val="en-US"/>
    </w:rPr>
  </w:style>
  <w:style w:type="paragraph" w:customStyle="1" w:styleId="c0">
    <w:name w:val="c0"/>
    <w:basedOn w:val="a"/>
    <w:uiPriority w:val="99"/>
    <w:rsid w:val="00A574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ing11">
    <w:name w:val="Heading 11"/>
    <w:basedOn w:val="a"/>
    <w:uiPriority w:val="99"/>
    <w:rsid w:val="00A57477"/>
    <w:pPr>
      <w:widowControl w:val="0"/>
      <w:spacing w:after="0" w:line="240" w:lineRule="auto"/>
      <w:ind w:left="823"/>
      <w:outlineLvl w:val="1"/>
    </w:pPr>
    <w:rPr>
      <w:rFonts w:ascii="Times New Roman" w:eastAsia="Times New Roman" w:hAnsi="Times New Roman" w:cs="Times New Roman"/>
      <w:b/>
      <w:bCs/>
      <w:sz w:val="28"/>
      <w:szCs w:val="28"/>
      <w:lang w:val="en-US"/>
    </w:rPr>
  </w:style>
  <w:style w:type="character" w:customStyle="1" w:styleId="Zag11">
    <w:name w:val="Zag_11"/>
    <w:uiPriority w:val="99"/>
    <w:rsid w:val="00A57477"/>
  </w:style>
  <w:style w:type="character" w:customStyle="1" w:styleId="apple-converted-space">
    <w:name w:val="apple-converted-space"/>
    <w:basedOn w:val="a0"/>
    <w:uiPriority w:val="99"/>
    <w:rsid w:val="00A57477"/>
  </w:style>
  <w:style w:type="character" w:customStyle="1" w:styleId="dash041e005f0431005f044b005f0447005f043d005f044b005f0439005f005fchar1char1">
    <w:name w:val="dash041e_005f0431_005f044b_005f0447_005f043d_005f044b_005f0439_005f_005fchar1__char1"/>
    <w:basedOn w:val="a0"/>
    <w:uiPriority w:val="99"/>
    <w:rsid w:val="00A57477"/>
    <w:rPr>
      <w:rFonts w:ascii="Times New Roman" w:hAnsi="Times New Roman" w:cs="Times New Roman" w:hint="default"/>
      <w:strike w:val="0"/>
      <w:dstrike w:val="0"/>
      <w:sz w:val="24"/>
      <w:szCs w:val="24"/>
      <w:u w:val="none"/>
      <w:effect w:val="none"/>
    </w:rPr>
  </w:style>
  <w:style w:type="character" w:customStyle="1" w:styleId="c14">
    <w:name w:val="c14"/>
    <w:basedOn w:val="a0"/>
    <w:uiPriority w:val="99"/>
    <w:rsid w:val="00A57477"/>
  </w:style>
  <w:style w:type="character" w:customStyle="1" w:styleId="c4">
    <w:name w:val="c4"/>
    <w:basedOn w:val="a0"/>
    <w:uiPriority w:val="99"/>
    <w:rsid w:val="00A57477"/>
  </w:style>
  <w:style w:type="character" w:customStyle="1" w:styleId="butback">
    <w:name w:val="butback"/>
    <w:basedOn w:val="a0"/>
    <w:uiPriority w:val="99"/>
    <w:rsid w:val="00A57477"/>
  </w:style>
  <w:style w:type="character" w:customStyle="1" w:styleId="submenu-table">
    <w:name w:val="submenu-table"/>
    <w:basedOn w:val="a0"/>
    <w:uiPriority w:val="99"/>
    <w:rsid w:val="00A57477"/>
  </w:style>
  <w:style w:type="character" w:customStyle="1" w:styleId="FontStyle11">
    <w:name w:val="Font Style11"/>
    <w:basedOn w:val="a0"/>
    <w:uiPriority w:val="99"/>
    <w:rsid w:val="00A57477"/>
    <w:rPr>
      <w:rFonts w:ascii="Times New Roman" w:hAnsi="Times New Roman" w:cs="Times New Roman" w:hint="default"/>
      <w:sz w:val="20"/>
      <w:szCs w:val="20"/>
    </w:rPr>
  </w:style>
  <w:style w:type="character" w:customStyle="1" w:styleId="FontStyle12">
    <w:name w:val="Font Style12"/>
    <w:basedOn w:val="a0"/>
    <w:uiPriority w:val="99"/>
    <w:rsid w:val="00A57477"/>
    <w:rPr>
      <w:rFonts w:ascii="Constantia" w:hAnsi="Constantia" w:cs="Constantia" w:hint="default"/>
      <w:b/>
      <w:bCs/>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A57477"/>
    <w:pPr>
      <w:keepNext/>
      <w:keepLines/>
      <w:spacing w:before="480" w:after="0" w:line="276" w:lineRule="auto"/>
      <w:outlineLvl w:val="0"/>
    </w:pPr>
    <w:rPr>
      <w:rFonts w:ascii="Cambria" w:eastAsia="Times New Roman" w:hAnsi="Cambria" w:cs="Cambria"/>
      <w:b/>
      <w:bCs/>
      <w:color w:val="365F91"/>
      <w:sz w:val="28"/>
      <w:szCs w:val="28"/>
    </w:rPr>
  </w:style>
  <w:style w:type="paragraph" w:styleId="2">
    <w:name w:val="heading 2"/>
    <w:basedOn w:val="a"/>
    <w:next w:val="a"/>
    <w:link w:val="20"/>
    <w:uiPriority w:val="99"/>
    <w:semiHidden/>
    <w:unhideWhenUsed/>
    <w:qFormat/>
    <w:rsid w:val="00A57477"/>
    <w:pPr>
      <w:keepNext/>
      <w:keepLines/>
      <w:spacing w:before="200" w:after="0" w:line="276" w:lineRule="auto"/>
      <w:outlineLvl w:val="1"/>
    </w:pPr>
    <w:rPr>
      <w:rFonts w:ascii="Cambria" w:eastAsia="Times New Roman" w:hAnsi="Cambria" w:cs="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57477"/>
    <w:rPr>
      <w:rFonts w:ascii="Cambria" w:eastAsia="Times New Roman" w:hAnsi="Cambria" w:cs="Cambria"/>
      <w:b/>
      <w:bCs/>
      <w:color w:val="365F91"/>
      <w:sz w:val="28"/>
      <w:szCs w:val="28"/>
    </w:rPr>
  </w:style>
  <w:style w:type="character" w:customStyle="1" w:styleId="20">
    <w:name w:val="Заголовок 2 Знак"/>
    <w:basedOn w:val="a0"/>
    <w:link w:val="2"/>
    <w:uiPriority w:val="99"/>
    <w:semiHidden/>
    <w:rsid w:val="00A57477"/>
    <w:rPr>
      <w:rFonts w:ascii="Cambria" w:eastAsia="Times New Roman" w:hAnsi="Cambria" w:cs="Cambria"/>
      <w:b/>
      <w:bCs/>
      <w:color w:val="4F81BD"/>
      <w:sz w:val="26"/>
      <w:szCs w:val="26"/>
    </w:rPr>
  </w:style>
  <w:style w:type="paragraph" w:styleId="a3">
    <w:name w:val="Normal (Web)"/>
    <w:basedOn w:val="a"/>
    <w:uiPriority w:val="99"/>
    <w:unhideWhenUsed/>
    <w:rsid w:val="00CA709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Текст сноски Знак"/>
    <w:basedOn w:val="a0"/>
    <w:link w:val="a5"/>
    <w:uiPriority w:val="99"/>
    <w:semiHidden/>
    <w:rsid w:val="00A57477"/>
    <w:rPr>
      <w:rFonts w:ascii="Times New Roman" w:eastAsia="Times New Roman" w:hAnsi="Times New Roman" w:cs="Times New Roman"/>
      <w:sz w:val="20"/>
      <w:szCs w:val="20"/>
      <w:lang w:eastAsia="ru-RU"/>
    </w:rPr>
  </w:style>
  <w:style w:type="paragraph" w:styleId="a5">
    <w:name w:val="footnote text"/>
    <w:basedOn w:val="a"/>
    <w:link w:val="a4"/>
    <w:uiPriority w:val="99"/>
    <w:semiHidden/>
    <w:unhideWhenUsed/>
    <w:rsid w:val="00A57477"/>
    <w:pPr>
      <w:spacing w:after="0" w:line="240" w:lineRule="auto"/>
    </w:pPr>
    <w:rPr>
      <w:rFonts w:ascii="Times New Roman" w:eastAsia="Times New Roman" w:hAnsi="Times New Roman" w:cs="Times New Roman"/>
      <w:sz w:val="20"/>
      <w:szCs w:val="20"/>
      <w:lang w:eastAsia="ru-RU"/>
    </w:rPr>
  </w:style>
  <w:style w:type="character" w:customStyle="1" w:styleId="a6">
    <w:name w:val="Верхний колонтитул Знак"/>
    <w:basedOn w:val="a0"/>
    <w:link w:val="a7"/>
    <w:uiPriority w:val="99"/>
    <w:semiHidden/>
    <w:rsid w:val="00A57477"/>
    <w:rPr>
      <w:rFonts w:ascii="Calibri" w:eastAsia="Calibri" w:hAnsi="Calibri" w:cs="Calibri"/>
    </w:rPr>
  </w:style>
  <w:style w:type="paragraph" w:styleId="a7">
    <w:name w:val="header"/>
    <w:basedOn w:val="a"/>
    <w:link w:val="a6"/>
    <w:uiPriority w:val="99"/>
    <w:semiHidden/>
    <w:unhideWhenUsed/>
    <w:rsid w:val="00A57477"/>
    <w:pPr>
      <w:tabs>
        <w:tab w:val="center" w:pos="4677"/>
        <w:tab w:val="right" w:pos="9355"/>
      </w:tabs>
      <w:spacing w:after="0" w:line="240" w:lineRule="auto"/>
    </w:pPr>
    <w:rPr>
      <w:rFonts w:ascii="Calibri" w:eastAsia="Calibri" w:hAnsi="Calibri" w:cs="Calibri"/>
    </w:rPr>
  </w:style>
  <w:style w:type="character" w:customStyle="1" w:styleId="a8">
    <w:name w:val="Нижний колонтитул Знак"/>
    <w:basedOn w:val="a0"/>
    <w:link w:val="a9"/>
    <w:uiPriority w:val="99"/>
    <w:semiHidden/>
    <w:rsid w:val="00A57477"/>
    <w:rPr>
      <w:rFonts w:ascii="Calibri" w:eastAsia="Calibri" w:hAnsi="Calibri" w:cs="Calibri"/>
    </w:rPr>
  </w:style>
  <w:style w:type="paragraph" w:styleId="a9">
    <w:name w:val="footer"/>
    <w:basedOn w:val="a"/>
    <w:link w:val="a8"/>
    <w:uiPriority w:val="99"/>
    <w:semiHidden/>
    <w:unhideWhenUsed/>
    <w:rsid w:val="00A57477"/>
    <w:pPr>
      <w:tabs>
        <w:tab w:val="center" w:pos="4677"/>
        <w:tab w:val="right" w:pos="9355"/>
      </w:tabs>
      <w:spacing w:after="0" w:line="240" w:lineRule="auto"/>
    </w:pPr>
    <w:rPr>
      <w:rFonts w:ascii="Calibri" w:eastAsia="Calibri" w:hAnsi="Calibri" w:cs="Calibri"/>
    </w:rPr>
  </w:style>
  <w:style w:type="paragraph" w:styleId="aa">
    <w:name w:val="Title"/>
    <w:basedOn w:val="a"/>
    <w:next w:val="a"/>
    <w:link w:val="ab"/>
    <w:uiPriority w:val="99"/>
    <w:qFormat/>
    <w:rsid w:val="00A57477"/>
    <w:pPr>
      <w:spacing w:before="240" w:after="60" w:line="240" w:lineRule="auto"/>
      <w:jc w:val="center"/>
      <w:outlineLvl w:val="0"/>
    </w:pPr>
    <w:rPr>
      <w:rFonts w:ascii="Cambria" w:eastAsia="Times New Roman" w:hAnsi="Cambria" w:cs="Cambria"/>
      <w:b/>
      <w:bCs/>
      <w:kern w:val="28"/>
      <w:sz w:val="32"/>
      <w:szCs w:val="32"/>
      <w:lang w:eastAsia="ru-RU"/>
    </w:rPr>
  </w:style>
  <w:style w:type="character" w:customStyle="1" w:styleId="ab">
    <w:name w:val="Название Знак"/>
    <w:basedOn w:val="a0"/>
    <w:link w:val="aa"/>
    <w:uiPriority w:val="99"/>
    <w:rsid w:val="00A57477"/>
    <w:rPr>
      <w:rFonts w:ascii="Cambria" w:eastAsia="Times New Roman" w:hAnsi="Cambria" w:cs="Cambria"/>
      <w:b/>
      <w:bCs/>
      <w:kern w:val="28"/>
      <w:sz w:val="32"/>
      <w:szCs w:val="32"/>
      <w:lang w:eastAsia="ru-RU"/>
    </w:rPr>
  </w:style>
  <w:style w:type="paragraph" w:styleId="ac">
    <w:name w:val="Body Text"/>
    <w:basedOn w:val="a"/>
    <w:link w:val="ad"/>
    <w:uiPriority w:val="99"/>
    <w:unhideWhenUsed/>
    <w:rsid w:val="00A57477"/>
    <w:pPr>
      <w:spacing w:after="120" w:line="240" w:lineRule="auto"/>
    </w:pPr>
    <w:rPr>
      <w:rFonts w:ascii="Times New Roman" w:eastAsia="Times New Roman" w:hAnsi="Times New Roman" w:cs="Times New Roman"/>
      <w:sz w:val="24"/>
      <w:szCs w:val="24"/>
      <w:lang w:eastAsia="ru-RU"/>
    </w:rPr>
  </w:style>
  <w:style w:type="character" w:customStyle="1" w:styleId="ad">
    <w:name w:val="Основной текст Знак"/>
    <w:basedOn w:val="a0"/>
    <w:link w:val="ac"/>
    <w:uiPriority w:val="99"/>
    <w:rsid w:val="00A57477"/>
    <w:rPr>
      <w:rFonts w:ascii="Times New Roman" w:eastAsia="Times New Roman" w:hAnsi="Times New Roman" w:cs="Times New Roman"/>
      <w:sz w:val="24"/>
      <w:szCs w:val="24"/>
      <w:lang w:eastAsia="ru-RU"/>
    </w:rPr>
  </w:style>
  <w:style w:type="character" w:customStyle="1" w:styleId="3">
    <w:name w:val="Основной текст с отступом 3 Знак"/>
    <w:basedOn w:val="a0"/>
    <w:link w:val="30"/>
    <w:uiPriority w:val="99"/>
    <w:semiHidden/>
    <w:rsid w:val="00A57477"/>
    <w:rPr>
      <w:rFonts w:ascii="Arial" w:eastAsia="Times New Roman" w:hAnsi="Arial" w:cs="Arial"/>
      <w:sz w:val="24"/>
      <w:szCs w:val="24"/>
      <w:lang w:eastAsia="ru-RU"/>
    </w:rPr>
  </w:style>
  <w:style w:type="paragraph" w:styleId="30">
    <w:name w:val="Body Text Indent 3"/>
    <w:basedOn w:val="a"/>
    <w:link w:val="3"/>
    <w:uiPriority w:val="99"/>
    <w:semiHidden/>
    <w:unhideWhenUsed/>
    <w:rsid w:val="00A57477"/>
    <w:pPr>
      <w:widowControl w:val="0"/>
      <w:autoSpaceDE w:val="0"/>
      <w:autoSpaceDN w:val="0"/>
      <w:adjustRightInd w:val="0"/>
      <w:spacing w:after="0" w:line="240" w:lineRule="auto"/>
      <w:ind w:left="993" w:hanging="284"/>
      <w:jc w:val="both"/>
    </w:pPr>
    <w:rPr>
      <w:rFonts w:ascii="Arial" w:eastAsia="Times New Roman" w:hAnsi="Arial" w:cs="Arial"/>
      <w:sz w:val="24"/>
      <w:szCs w:val="24"/>
      <w:lang w:eastAsia="ru-RU"/>
    </w:rPr>
  </w:style>
  <w:style w:type="character" w:customStyle="1" w:styleId="ae">
    <w:name w:val="Текст выноски Знак"/>
    <w:basedOn w:val="a0"/>
    <w:link w:val="af"/>
    <w:uiPriority w:val="99"/>
    <w:semiHidden/>
    <w:rsid w:val="00A57477"/>
    <w:rPr>
      <w:rFonts w:ascii="Tahoma" w:eastAsia="Times New Roman" w:hAnsi="Tahoma" w:cs="Tahoma"/>
      <w:sz w:val="16"/>
      <w:szCs w:val="16"/>
      <w:lang w:eastAsia="ru-RU"/>
    </w:rPr>
  </w:style>
  <w:style w:type="paragraph" w:styleId="af">
    <w:name w:val="Balloon Text"/>
    <w:basedOn w:val="a"/>
    <w:link w:val="ae"/>
    <w:uiPriority w:val="99"/>
    <w:semiHidden/>
    <w:unhideWhenUsed/>
    <w:rsid w:val="00A57477"/>
    <w:pPr>
      <w:spacing w:after="0" w:line="240" w:lineRule="auto"/>
    </w:pPr>
    <w:rPr>
      <w:rFonts w:ascii="Tahoma" w:eastAsia="Times New Roman" w:hAnsi="Tahoma" w:cs="Tahoma"/>
      <w:sz w:val="16"/>
      <w:szCs w:val="16"/>
      <w:lang w:eastAsia="ru-RU"/>
    </w:rPr>
  </w:style>
  <w:style w:type="paragraph" w:styleId="af0">
    <w:name w:val="No Spacing"/>
    <w:uiPriority w:val="99"/>
    <w:qFormat/>
    <w:rsid w:val="00A57477"/>
    <w:pPr>
      <w:spacing w:after="0" w:line="240" w:lineRule="auto"/>
    </w:pPr>
    <w:rPr>
      <w:rFonts w:ascii="Calibri" w:eastAsia="Calibri" w:hAnsi="Calibri" w:cs="Calibri"/>
    </w:rPr>
  </w:style>
  <w:style w:type="character" w:customStyle="1" w:styleId="af1">
    <w:name w:val="Абзац списка Знак"/>
    <w:link w:val="af2"/>
    <w:uiPriority w:val="99"/>
    <w:locked/>
    <w:rsid w:val="00A57477"/>
    <w:rPr>
      <w:rFonts w:ascii="Times New Roman" w:hAnsi="Times New Roman" w:cs="Times New Roman"/>
      <w:sz w:val="24"/>
      <w:szCs w:val="24"/>
    </w:rPr>
  </w:style>
  <w:style w:type="paragraph" w:styleId="af2">
    <w:name w:val="List Paragraph"/>
    <w:basedOn w:val="a"/>
    <w:link w:val="af1"/>
    <w:uiPriority w:val="99"/>
    <w:qFormat/>
    <w:rsid w:val="00A57477"/>
    <w:pPr>
      <w:spacing w:after="0" w:line="240" w:lineRule="auto"/>
      <w:ind w:left="720"/>
    </w:pPr>
    <w:rPr>
      <w:rFonts w:ascii="Times New Roman" w:hAnsi="Times New Roman" w:cs="Times New Roman"/>
      <w:sz w:val="24"/>
      <w:szCs w:val="24"/>
    </w:rPr>
  </w:style>
  <w:style w:type="character" w:customStyle="1" w:styleId="af3">
    <w:name w:val="А_основной Знак"/>
    <w:basedOn w:val="a0"/>
    <w:link w:val="af4"/>
    <w:uiPriority w:val="99"/>
    <w:locked/>
    <w:rsid w:val="00A57477"/>
    <w:rPr>
      <w:rFonts w:ascii="Calibri" w:hAnsi="Calibri" w:cs="Calibri"/>
      <w:sz w:val="28"/>
      <w:szCs w:val="28"/>
    </w:rPr>
  </w:style>
  <w:style w:type="paragraph" w:customStyle="1" w:styleId="af4">
    <w:name w:val="А_основной"/>
    <w:basedOn w:val="a"/>
    <w:link w:val="af3"/>
    <w:uiPriority w:val="99"/>
    <w:rsid w:val="00A57477"/>
    <w:pPr>
      <w:spacing w:after="0" w:line="360" w:lineRule="auto"/>
      <w:ind w:firstLine="454"/>
      <w:jc w:val="both"/>
    </w:pPr>
    <w:rPr>
      <w:rFonts w:ascii="Calibri" w:hAnsi="Calibri" w:cs="Calibri"/>
      <w:sz w:val="28"/>
      <w:szCs w:val="28"/>
    </w:rPr>
  </w:style>
  <w:style w:type="paragraph" w:customStyle="1" w:styleId="c2">
    <w:name w:val="c2"/>
    <w:basedOn w:val="a"/>
    <w:uiPriority w:val="99"/>
    <w:rsid w:val="00A57477"/>
    <w:pPr>
      <w:spacing w:before="100" w:beforeAutospacing="1" w:after="100" w:afterAutospacing="1" w:line="240" w:lineRule="auto"/>
    </w:pPr>
    <w:rPr>
      <w:rFonts w:ascii="Times New Roman" w:eastAsia="Times New Roman" w:hAnsi="Times New Roman" w:cs="Times New Roman"/>
      <w:sz w:val="24"/>
      <w:szCs w:val="24"/>
      <w:lang w:val="tt-RU" w:eastAsia="tt-RU"/>
    </w:rPr>
  </w:style>
  <w:style w:type="paragraph" w:customStyle="1" w:styleId="c11">
    <w:name w:val="c11"/>
    <w:basedOn w:val="a"/>
    <w:uiPriority w:val="99"/>
    <w:rsid w:val="00A57477"/>
    <w:pPr>
      <w:spacing w:before="100" w:beforeAutospacing="1" w:after="100" w:afterAutospacing="1" w:line="240" w:lineRule="auto"/>
    </w:pPr>
    <w:rPr>
      <w:rFonts w:ascii="Times New Roman" w:eastAsia="Times New Roman" w:hAnsi="Times New Roman" w:cs="Times New Roman"/>
      <w:sz w:val="24"/>
      <w:szCs w:val="24"/>
      <w:lang w:val="tt-RU" w:eastAsia="tt-RU"/>
    </w:rPr>
  </w:style>
  <w:style w:type="paragraph" w:customStyle="1" w:styleId="c1">
    <w:name w:val="c1"/>
    <w:basedOn w:val="a"/>
    <w:uiPriority w:val="99"/>
    <w:rsid w:val="00A57477"/>
    <w:pPr>
      <w:spacing w:before="100" w:beforeAutospacing="1" w:after="100" w:afterAutospacing="1" w:line="240" w:lineRule="auto"/>
    </w:pPr>
    <w:rPr>
      <w:rFonts w:ascii="Times New Roman" w:eastAsia="Times New Roman" w:hAnsi="Times New Roman" w:cs="Times New Roman"/>
      <w:sz w:val="24"/>
      <w:szCs w:val="24"/>
      <w:lang w:val="tt-RU" w:eastAsia="tt-RU"/>
    </w:rPr>
  </w:style>
  <w:style w:type="paragraph" w:customStyle="1" w:styleId="c17">
    <w:name w:val="c17"/>
    <w:basedOn w:val="a"/>
    <w:uiPriority w:val="99"/>
    <w:rsid w:val="00A57477"/>
    <w:pPr>
      <w:spacing w:before="100" w:beforeAutospacing="1" w:after="100" w:afterAutospacing="1" w:line="240" w:lineRule="auto"/>
    </w:pPr>
    <w:rPr>
      <w:rFonts w:ascii="Times New Roman" w:eastAsia="Times New Roman" w:hAnsi="Times New Roman" w:cs="Times New Roman"/>
      <w:sz w:val="24"/>
      <w:szCs w:val="24"/>
      <w:lang w:val="tt-RU" w:eastAsia="tt-RU"/>
    </w:rPr>
  </w:style>
  <w:style w:type="paragraph" w:customStyle="1" w:styleId="Style1">
    <w:name w:val="Style1"/>
    <w:basedOn w:val="a"/>
    <w:uiPriority w:val="99"/>
    <w:rsid w:val="00A57477"/>
    <w:pPr>
      <w:widowControl w:val="0"/>
      <w:autoSpaceDE w:val="0"/>
      <w:autoSpaceDN w:val="0"/>
      <w:adjustRightInd w:val="0"/>
      <w:spacing w:after="0" w:line="276" w:lineRule="exact"/>
      <w:ind w:firstLine="365"/>
      <w:jc w:val="both"/>
    </w:pPr>
    <w:rPr>
      <w:rFonts w:ascii="Times New Roman" w:eastAsia="Times New Roman" w:hAnsi="Times New Roman" w:cs="Times New Roman"/>
      <w:sz w:val="24"/>
      <w:szCs w:val="24"/>
      <w:lang w:eastAsia="ru-RU"/>
    </w:rPr>
  </w:style>
  <w:style w:type="paragraph" w:customStyle="1" w:styleId="11">
    <w:name w:val="Знак1"/>
    <w:basedOn w:val="a"/>
    <w:uiPriority w:val="99"/>
    <w:rsid w:val="00A57477"/>
    <w:pPr>
      <w:spacing w:line="240" w:lineRule="exact"/>
    </w:pPr>
    <w:rPr>
      <w:rFonts w:ascii="Verdana" w:eastAsia="Times New Roman" w:hAnsi="Verdana" w:cs="Verdana"/>
      <w:sz w:val="20"/>
      <w:szCs w:val="20"/>
      <w:lang w:val="en-US"/>
    </w:rPr>
  </w:style>
  <w:style w:type="paragraph" w:customStyle="1" w:styleId="110">
    <w:name w:val="Заголовок 11"/>
    <w:basedOn w:val="a"/>
    <w:uiPriority w:val="99"/>
    <w:rsid w:val="00A57477"/>
    <w:pPr>
      <w:widowControl w:val="0"/>
      <w:spacing w:after="0" w:line="240" w:lineRule="auto"/>
      <w:ind w:left="823"/>
      <w:outlineLvl w:val="1"/>
    </w:pPr>
    <w:rPr>
      <w:rFonts w:ascii="Times New Roman" w:eastAsia="Times New Roman" w:hAnsi="Times New Roman" w:cs="Times New Roman"/>
      <w:b/>
      <w:bCs/>
      <w:sz w:val="28"/>
      <w:szCs w:val="28"/>
      <w:lang w:val="en-US"/>
    </w:rPr>
  </w:style>
  <w:style w:type="paragraph" w:customStyle="1" w:styleId="111">
    <w:name w:val="Оглавление 11"/>
    <w:basedOn w:val="a"/>
    <w:uiPriority w:val="99"/>
    <w:rsid w:val="00A57477"/>
    <w:pPr>
      <w:widowControl w:val="0"/>
      <w:spacing w:after="0" w:line="240" w:lineRule="auto"/>
      <w:ind w:left="116"/>
    </w:pPr>
    <w:rPr>
      <w:rFonts w:ascii="Times New Roman" w:eastAsia="Times New Roman" w:hAnsi="Times New Roman" w:cs="Times New Roman"/>
      <w:sz w:val="28"/>
      <w:szCs w:val="28"/>
      <w:lang w:val="en-US"/>
    </w:rPr>
  </w:style>
  <w:style w:type="paragraph" w:customStyle="1" w:styleId="TableParagraph">
    <w:name w:val="Table Paragraph"/>
    <w:basedOn w:val="a"/>
    <w:uiPriority w:val="99"/>
    <w:rsid w:val="00A57477"/>
    <w:pPr>
      <w:widowControl w:val="0"/>
      <w:spacing w:after="0" w:line="240" w:lineRule="auto"/>
    </w:pPr>
    <w:rPr>
      <w:rFonts w:ascii="Calibri" w:eastAsia="Calibri" w:hAnsi="Calibri" w:cs="Calibri"/>
      <w:lang w:val="en-US"/>
    </w:rPr>
  </w:style>
  <w:style w:type="paragraph" w:customStyle="1" w:styleId="12">
    <w:name w:val="Оглавление 12"/>
    <w:basedOn w:val="a"/>
    <w:uiPriority w:val="99"/>
    <w:rsid w:val="00A57477"/>
    <w:pPr>
      <w:widowControl w:val="0"/>
      <w:spacing w:after="0" w:line="240" w:lineRule="auto"/>
      <w:ind w:left="116"/>
    </w:pPr>
    <w:rPr>
      <w:rFonts w:ascii="Times New Roman" w:eastAsia="Times New Roman" w:hAnsi="Times New Roman" w:cs="Times New Roman"/>
      <w:sz w:val="28"/>
      <w:szCs w:val="28"/>
      <w:lang w:val="en-US"/>
    </w:rPr>
  </w:style>
  <w:style w:type="paragraph" w:customStyle="1" w:styleId="c0">
    <w:name w:val="c0"/>
    <w:basedOn w:val="a"/>
    <w:uiPriority w:val="99"/>
    <w:rsid w:val="00A5747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ing11">
    <w:name w:val="Heading 11"/>
    <w:basedOn w:val="a"/>
    <w:uiPriority w:val="99"/>
    <w:rsid w:val="00A57477"/>
    <w:pPr>
      <w:widowControl w:val="0"/>
      <w:spacing w:after="0" w:line="240" w:lineRule="auto"/>
      <w:ind w:left="823"/>
      <w:outlineLvl w:val="1"/>
    </w:pPr>
    <w:rPr>
      <w:rFonts w:ascii="Times New Roman" w:eastAsia="Times New Roman" w:hAnsi="Times New Roman" w:cs="Times New Roman"/>
      <w:b/>
      <w:bCs/>
      <w:sz w:val="28"/>
      <w:szCs w:val="28"/>
      <w:lang w:val="en-US"/>
    </w:rPr>
  </w:style>
  <w:style w:type="character" w:customStyle="1" w:styleId="Zag11">
    <w:name w:val="Zag_11"/>
    <w:uiPriority w:val="99"/>
    <w:rsid w:val="00A57477"/>
  </w:style>
  <w:style w:type="character" w:customStyle="1" w:styleId="apple-converted-space">
    <w:name w:val="apple-converted-space"/>
    <w:basedOn w:val="a0"/>
    <w:uiPriority w:val="99"/>
    <w:rsid w:val="00A57477"/>
  </w:style>
  <w:style w:type="character" w:customStyle="1" w:styleId="dash041e005f0431005f044b005f0447005f043d005f044b005f0439005f005fchar1char1">
    <w:name w:val="dash041e_005f0431_005f044b_005f0447_005f043d_005f044b_005f0439_005f_005fchar1__char1"/>
    <w:basedOn w:val="a0"/>
    <w:uiPriority w:val="99"/>
    <w:rsid w:val="00A57477"/>
    <w:rPr>
      <w:rFonts w:ascii="Times New Roman" w:hAnsi="Times New Roman" w:cs="Times New Roman" w:hint="default"/>
      <w:strike w:val="0"/>
      <w:dstrike w:val="0"/>
      <w:sz w:val="24"/>
      <w:szCs w:val="24"/>
      <w:u w:val="none"/>
      <w:effect w:val="none"/>
    </w:rPr>
  </w:style>
  <w:style w:type="character" w:customStyle="1" w:styleId="c14">
    <w:name w:val="c14"/>
    <w:basedOn w:val="a0"/>
    <w:uiPriority w:val="99"/>
    <w:rsid w:val="00A57477"/>
  </w:style>
  <w:style w:type="character" w:customStyle="1" w:styleId="c4">
    <w:name w:val="c4"/>
    <w:basedOn w:val="a0"/>
    <w:uiPriority w:val="99"/>
    <w:rsid w:val="00A57477"/>
  </w:style>
  <w:style w:type="character" w:customStyle="1" w:styleId="butback">
    <w:name w:val="butback"/>
    <w:basedOn w:val="a0"/>
    <w:uiPriority w:val="99"/>
    <w:rsid w:val="00A57477"/>
  </w:style>
  <w:style w:type="character" w:customStyle="1" w:styleId="submenu-table">
    <w:name w:val="submenu-table"/>
    <w:basedOn w:val="a0"/>
    <w:uiPriority w:val="99"/>
    <w:rsid w:val="00A57477"/>
  </w:style>
  <w:style w:type="character" w:customStyle="1" w:styleId="FontStyle11">
    <w:name w:val="Font Style11"/>
    <w:basedOn w:val="a0"/>
    <w:uiPriority w:val="99"/>
    <w:rsid w:val="00A57477"/>
    <w:rPr>
      <w:rFonts w:ascii="Times New Roman" w:hAnsi="Times New Roman" w:cs="Times New Roman" w:hint="default"/>
      <w:sz w:val="20"/>
      <w:szCs w:val="20"/>
    </w:rPr>
  </w:style>
  <w:style w:type="character" w:customStyle="1" w:styleId="FontStyle12">
    <w:name w:val="Font Style12"/>
    <w:basedOn w:val="a0"/>
    <w:uiPriority w:val="99"/>
    <w:rsid w:val="00A57477"/>
    <w:rPr>
      <w:rFonts w:ascii="Constantia" w:hAnsi="Constantia" w:cs="Constantia" w:hint="default"/>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5535865">
      <w:bodyDiv w:val="1"/>
      <w:marLeft w:val="0"/>
      <w:marRight w:val="0"/>
      <w:marTop w:val="0"/>
      <w:marBottom w:val="0"/>
      <w:divBdr>
        <w:top w:val="none" w:sz="0" w:space="0" w:color="auto"/>
        <w:left w:val="none" w:sz="0" w:space="0" w:color="auto"/>
        <w:bottom w:val="none" w:sz="0" w:space="0" w:color="auto"/>
        <w:right w:val="none" w:sz="0" w:space="0" w:color="auto"/>
      </w:divBdr>
    </w:div>
    <w:div w:id="1198589356">
      <w:bodyDiv w:val="1"/>
      <w:marLeft w:val="0"/>
      <w:marRight w:val="0"/>
      <w:marTop w:val="0"/>
      <w:marBottom w:val="0"/>
      <w:divBdr>
        <w:top w:val="none" w:sz="0" w:space="0" w:color="auto"/>
        <w:left w:val="none" w:sz="0" w:space="0" w:color="auto"/>
        <w:bottom w:val="none" w:sz="0" w:space="0" w:color="auto"/>
        <w:right w:val="none" w:sz="0" w:space="0" w:color="auto"/>
      </w:divBdr>
      <w:divsChild>
        <w:div w:id="2114133576">
          <w:marLeft w:val="0"/>
          <w:marRight w:val="0"/>
          <w:marTop w:val="0"/>
          <w:marBottom w:val="0"/>
          <w:divBdr>
            <w:top w:val="none" w:sz="0" w:space="0" w:color="auto"/>
            <w:left w:val="none" w:sz="0" w:space="0" w:color="auto"/>
            <w:bottom w:val="none" w:sz="0" w:space="0" w:color="auto"/>
            <w:right w:val="none" w:sz="0" w:space="0" w:color="auto"/>
          </w:divBdr>
          <w:divsChild>
            <w:div w:id="702874261">
              <w:marLeft w:val="0"/>
              <w:marRight w:val="0"/>
              <w:marTop w:val="0"/>
              <w:marBottom w:val="0"/>
              <w:divBdr>
                <w:top w:val="none" w:sz="0" w:space="0" w:color="auto"/>
                <w:left w:val="none" w:sz="0" w:space="0" w:color="auto"/>
                <w:bottom w:val="none" w:sz="0" w:space="0" w:color="auto"/>
                <w:right w:val="none" w:sz="0" w:space="0" w:color="auto"/>
              </w:divBdr>
              <w:divsChild>
                <w:div w:id="138614783">
                  <w:marLeft w:val="0"/>
                  <w:marRight w:val="0"/>
                  <w:marTop w:val="0"/>
                  <w:marBottom w:val="0"/>
                  <w:divBdr>
                    <w:top w:val="none" w:sz="0" w:space="0" w:color="auto"/>
                    <w:left w:val="none" w:sz="0" w:space="0" w:color="auto"/>
                    <w:bottom w:val="none" w:sz="0" w:space="0" w:color="auto"/>
                    <w:right w:val="none" w:sz="0" w:space="0" w:color="auto"/>
                  </w:divBdr>
                  <w:divsChild>
                    <w:div w:id="1078593567">
                      <w:marLeft w:val="0"/>
                      <w:marRight w:val="0"/>
                      <w:marTop w:val="150"/>
                      <w:marBottom w:val="0"/>
                      <w:divBdr>
                        <w:top w:val="none" w:sz="0" w:space="0" w:color="auto"/>
                        <w:left w:val="none" w:sz="0" w:space="0" w:color="auto"/>
                        <w:bottom w:val="none" w:sz="0" w:space="0" w:color="auto"/>
                        <w:right w:val="none" w:sz="0" w:space="0" w:color="auto"/>
                      </w:divBdr>
                      <w:divsChild>
                        <w:div w:id="1587957040">
                          <w:marLeft w:val="0"/>
                          <w:marRight w:val="0"/>
                          <w:marTop w:val="0"/>
                          <w:marBottom w:val="0"/>
                          <w:divBdr>
                            <w:top w:val="none" w:sz="0" w:space="0" w:color="auto"/>
                            <w:left w:val="none" w:sz="0" w:space="0" w:color="auto"/>
                            <w:bottom w:val="none" w:sz="0" w:space="0" w:color="auto"/>
                            <w:right w:val="none" w:sz="0" w:space="0" w:color="auto"/>
                          </w:divBdr>
                          <w:divsChild>
                            <w:div w:id="986399417">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 w:id="1890530061">
              <w:marLeft w:val="0"/>
              <w:marRight w:val="0"/>
              <w:marTop w:val="0"/>
              <w:marBottom w:val="0"/>
              <w:divBdr>
                <w:top w:val="none" w:sz="0" w:space="0" w:color="auto"/>
                <w:left w:val="none" w:sz="0" w:space="0" w:color="auto"/>
                <w:bottom w:val="none" w:sz="0" w:space="0" w:color="auto"/>
                <w:right w:val="none" w:sz="0" w:space="0" w:color="auto"/>
              </w:divBdr>
              <w:divsChild>
                <w:div w:id="19519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152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22</Pages>
  <Words>10301</Words>
  <Characters>58716</Characters>
  <Application>Microsoft Office Word</Application>
  <DocSecurity>0</DocSecurity>
  <Lines>489</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накия</cp:lastModifiedBy>
  <cp:revision>14</cp:revision>
  <dcterms:created xsi:type="dcterms:W3CDTF">2020-02-10T16:03:00Z</dcterms:created>
  <dcterms:modified xsi:type="dcterms:W3CDTF">2020-03-02T05:19:00Z</dcterms:modified>
</cp:coreProperties>
</file>